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D" w:rsidRPr="00EE02ED" w:rsidRDefault="00213BCD" w:rsidP="00213BCD">
      <w:pPr>
        <w:jc w:val="center"/>
        <w:rPr>
          <w:b/>
          <w:lang w:val="en-US"/>
        </w:rPr>
      </w:pPr>
      <w:r>
        <w:rPr>
          <w:b/>
        </w:rPr>
        <w:t>ДНЕВЕН РЕД № 1</w:t>
      </w:r>
      <w:r w:rsidR="00EE02ED">
        <w:rPr>
          <w:b/>
          <w:lang w:val="en-US"/>
        </w:rPr>
        <w:t>1</w:t>
      </w:r>
    </w:p>
    <w:p w:rsidR="00213BCD" w:rsidRDefault="00213BCD" w:rsidP="00213BCD">
      <w:pPr>
        <w:jc w:val="center"/>
      </w:pPr>
      <w:r>
        <w:t>За заседание на РИК 21- Сливен</w:t>
      </w:r>
    </w:p>
    <w:p w:rsidR="00213BCD" w:rsidRDefault="00213BCD" w:rsidP="00213BCD">
      <w:pPr>
        <w:jc w:val="center"/>
      </w:pPr>
      <w:r>
        <w:t xml:space="preserve">На </w:t>
      </w:r>
      <w:r w:rsidR="00EE02ED">
        <w:rPr>
          <w:lang w:val="en-US"/>
        </w:rPr>
        <w:t>31</w:t>
      </w:r>
      <w:r>
        <w:t>.</w:t>
      </w:r>
      <w:r>
        <w:rPr>
          <w:lang w:val="en-US"/>
        </w:rPr>
        <w:t>10</w:t>
      </w:r>
      <w:r>
        <w:t>.2016 г.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213BCD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 w:rsidRPr="00B13CE5">
              <w:rPr>
                <w:color w:val="333333"/>
              </w:rPr>
              <w:t xml:space="preserve">Промяна в състава на СИК в  Община </w:t>
            </w:r>
            <w:r>
              <w:rPr>
                <w:color w:val="333333"/>
              </w:rPr>
              <w:t xml:space="preserve">Котел </w:t>
            </w:r>
            <w:r w:rsidRPr="00B13CE5">
              <w:rPr>
                <w:color w:val="333333"/>
              </w:rPr>
              <w:t>по предложение на</w:t>
            </w:r>
            <w:r w:rsidRPr="00B13CE5">
              <w:rPr>
                <w:color w:val="333333"/>
                <w:lang w:val="en-US"/>
              </w:rPr>
              <w:t xml:space="preserve"> </w:t>
            </w:r>
            <w:r w:rsidRPr="00B13CE5">
              <w:rPr>
                <w:color w:val="333333"/>
              </w:rPr>
              <w:t>ПП „</w:t>
            </w:r>
            <w:r>
              <w:rPr>
                <w:color w:val="333333"/>
              </w:rPr>
              <w:t>ГЕРБ</w:t>
            </w:r>
            <w:r w:rsidRPr="00B13CE5">
              <w:rPr>
                <w:color w:val="333333"/>
              </w:rPr>
              <w:t xml:space="preserve">“,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3CE5">
              <w:rPr>
                <w:lang w:val="en-US"/>
              </w:rPr>
              <w:t>06</w:t>
            </w:r>
            <w:r>
              <w:t xml:space="preserve">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 xml:space="preserve">                 РТ</w:t>
            </w:r>
          </w:p>
        </w:tc>
      </w:tr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6F09F6" w:rsidP="00EE02E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50"/>
              <w:ind w:left="0" w:hanging="426"/>
              <w:jc w:val="both"/>
            </w:pPr>
            <w:r w:rsidRPr="006F09F6">
              <w:rPr>
                <w:rFonts w:eastAsiaTheme="minorHAnsi" w:cstheme="minorBidi"/>
                <w:color w:val="333333"/>
                <w:szCs w:val="22"/>
                <w:lang w:eastAsia="en-US"/>
              </w:rPr>
              <w:t xml:space="preserve">Проект на решение относно: </w:t>
            </w:r>
            <w:r w:rsidR="00EE02ED" w:rsidRPr="00B13CE5">
              <w:rPr>
                <w:color w:val="333333"/>
              </w:rPr>
              <w:t xml:space="preserve">Промяна в състава на СИК в  Община </w:t>
            </w:r>
            <w:r w:rsidR="00EE02ED">
              <w:rPr>
                <w:color w:val="333333"/>
              </w:rPr>
              <w:t xml:space="preserve">Сливен  </w:t>
            </w:r>
            <w:r w:rsidR="00EE02ED" w:rsidRPr="00B13CE5">
              <w:rPr>
                <w:color w:val="333333"/>
              </w:rPr>
              <w:t>по предложение на</w:t>
            </w:r>
            <w:r w:rsidR="00EE02ED" w:rsidRPr="00B13CE5">
              <w:rPr>
                <w:color w:val="333333"/>
                <w:lang w:val="en-US"/>
              </w:rPr>
              <w:t xml:space="preserve"> </w:t>
            </w:r>
            <w:r w:rsidR="00EE02ED" w:rsidRPr="00B13CE5">
              <w:rPr>
                <w:color w:val="333333"/>
              </w:rPr>
              <w:t>ПП „</w:t>
            </w:r>
            <w:r w:rsidR="00EE02ED">
              <w:rPr>
                <w:color w:val="333333"/>
              </w:rPr>
              <w:t>ГЕРБ</w:t>
            </w:r>
            <w:r w:rsidR="00EE02ED" w:rsidRPr="00B13CE5">
              <w:rPr>
                <w:color w:val="333333"/>
              </w:rPr>
              <w:t xml:space="preserve">“, </w:t>
            </w:r>
            <w:r w:rsidR="00EE02ED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EE02ED" w:rsidRPr="00B13CE5">
              <w:rPr>
                <w:lang w:val="en-US"/>
              </w:rPr>
              <w:t>06</w:t>
            </w:r>
            <w:r w:rsidR="00EE02ED">
              <w:t xml:space="preserve">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9D6500"/>
          <w:p w:rsidR="00213BCD" w:rsidRDefault="00213BCD" w:rsidP="009D6500">
            <w:r>
              <w:t xml:space="preserve">               МЧ</w:t>
            </w:r>
          </w:p>
          <w:p w:rsidR="00213BCD" w:rsidRDefault="00213BCD" w:rsidP="009D6500"/>
          <w:p w:rsidR="00213BCD" w:rsidRDefault="00213BCD" w:rsidP="009D6500"/>
          <w:p w:rsidR="00213BCD" w:rsidRDefault="00213BCD" w:rsidP="009D6500"/>
          <w:p w:rsidR="00213BCD" w:rsidRDefault="00213BCD" w:rsidP="009D6500"/>
        </w:tc>
      </w:tr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9F3B23" w:rsidP="009F3B23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„БСП Лява България“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ДВ</w:t>
            </w:r>
          </w:p>
        </w:tc>
      </w:tr>
      <w:tr w:rsidR="00156A63" w:rsidRPr="00245F56" w:rsidTr="00156A63">
        <w:tc>
          <w:tcPr>
            <w:tcW w:w="817" w:type="dxa"/>
          </w:tcPr>
          <w:p w:rsidR="00156A63" w:rsidRDefault="00156A6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156A63" w:rsidRDefault="00A5506E" w:rsidP="00A5506E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Проект на решение относно: </w:t>
            </w:r>
            <w:r w:rsidRPr="009E0AD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Решение № 3799-ПВР от 18 октомври 2016 г. на ЦИК относно определяне на секции за машинно гласуване и Решение № 3892-ПВР-НР от 28.10.2016 г. на ЦИК </w:t>
            </w:r>
            <w:r w:rsidRPr="009E0AD1">
              <w:rPr>
                <w:color w:val="333333"/>
                <w:szCs w:val="24"/>
                <w:shd w:val="clear" w:color="auto" w:fill="FFFFFF"/>
              </w:rPr>
              <w:t xml:space="preserve">с което се </w:t>
            </w:r>
            <w:r w:rsidRPr="009E0AD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ИЗМЕНЯ И ДОПЪЛВА Решение № 3799-ПВР от 18 октомври 2016 г. на ЦИК, </w:t>
            </w:r>
            <w:r w:rsidRPr="009E0AD1">
              <w:rPr>
                <w:color w:val="333333"/>
                <w:szCs w:val="24"/>
                <w:shd w:val="clear" w:color="auto" w:fill="FFFFFF"/>
              </w:rPr>
              <w:t xml:space="preserve">за определяне на </w:t>
            </w:r>
            <w:r w:rsidRPr="009E0AD1">
              <w:rPr>
                <w:rFonts w:cs="Times New Roman"/>
                <w:color w:val="333333"/>
                <w:szCs w:val="24"/>
                <w:shd w:val="clear" w:color="auto" w:fill="FFFFFF"/>
              </w:rPr>
              <w:t>секции за машинно гласуване</w:t>
            </w:r>
            <w:r>
              <w:rPr>
                <w:szCs w:val="24"/>
              </w:rPr>
              <w:t>, дата, час и място на обучението на СИК</w:t>
            </w:r>
            <w:r w:rsidRPr="009E0AD1">
              <w:rPr>
                <w:rFonts w:ascii="Helvetica" w:hAnsi="Helvetica" w:cs="Helvetica"/>
                <w:color w:val="333333"/>
                <w:szCs w:val="24"/>
                <w:shd w:val="clear" w:color="auto" w:fill="FFFFFF"/>
              </w:rPr>
              <w:t xml:space="preserve"> </w:t>
            </w:r>
            <w:r w:rsidRPr="009E0AD1">
              <w:rPr>
                <w:szCs w:val="24"/>
              </w:rPr>
              <w:t>при произвеждане на изборите за президент и вицепрезидент на републиката на 6 ноември 2016 г</w:t>
            </w:r>
            <w:r>
              <w:rPr>
                <w:szCs w:val="24"/>
              </w:rPr>
              <w:t>.</w:t>
            </w:r>
          </w:p>
        </w:tc>
        <w:tc>
          <w:tcPr>
            <w:tcW w:w="3071" w:type="dxa"/>
          </w:tcPr>
          <w:p w:rsidR="00156A63" w:rsidRDefault="00156A6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РТ</w:t>
            </w:r>
          </w:p>
        </w:tc>
      </w:tr>
      <w:tr w:rsidR="009F0B34" w:rsidRPr="00245F56" w:rsidTr="00156A63">
        <w:tc>
          <w:tcPr>
            <w:tcW w:w="817" w:type="dxa"/>
          </w:tcPr>
          <w:p w:rsidR="009F0B34" w:rsidRDefault="009F0B34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F2396E" w:rsidRPr="00FE6A84" w:rsidRDefault="00F2396E" w:rsidP="00F2396E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>
              <w:t xml:space="preserve">Разпределение на членовете на РИК в изборния ден за проверка на изборния процес по СИК в Община Сливен, Нова Загора, Котел и Твърдица </w:t>
            </w:r>
            <w:r w:rsidRPr="00FE6A84">
              <w:t xml:space="preserve">при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FE6A84">
              <w:rPr>
                <w:lang w:val="en-US"/>
              </w:rPr>
              <w:t>06</w:t>
            </w:r>
            <w:r w:rsidRPr="00FE6A84">
              <w:t xml:space="preserve"> ноември 2016</w:t>
            </w:r>
            <w:r>
              <w:t xml:space="preserve"> </w:t>
            </w:r>
            <w:r w:rsidRPr="00FE6A84">
              <w:t>г</w:t>
            </w:r>
            <w:r w:rsidRPr="00FE6A84">
              <w:rPr>
                <w:lang w:val="en-US"/>
              </w:rPr>
              <w:t>.</w:t>
            </w:r>
          </w:p>
          <w:p w:rsidR="009F0B34" w:rsidRDefault="009F0B34" w:rsidP="00156A63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9F0B34" w:rsidRDefault="005A3F2E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396E">
              <w:rPr>
                <w:sz w:val="26"/>
                <w:szCs w:val="26"/>
              </w:rPr>
              <w:t xml:space="preserve">           МЧ</w:t>
            </w:r>
          </w:p>
        </w:tc>
      </w:tr>
      <w:tr w:rsidR="00AD0272" w:rsidRPr="00245F56" w:rsidTr="00156A63">
        <w:tc>
          <w:tcPr>
            <w:tcW w:w="817" w:type="dxa"/>
          </w:tcPr>
          <w:p w:rsidR="00AD0272" w:rsidRDefault="00AD0272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AD0272" w:rsidRDefault="00F2396E" w:rsidP="00156A63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</w:t>
            </w:r>
          </w:p>
        </w:tc>
        <w:tc>
          <w:tcPr>
            <w:tcW w:w="3071" w:type="dxa"/>
          </w:tcPr>
          <w:p w:rsidR="00AD0272" w:rsidRDefault="00AD0272" w:rsidP="009D6500">
            <w:pPr>
              <w:spacing w:line="360" w:lineRule="atLeast"/>
              <w:rPr>
                <w:sz w:val="26"/>
                <w:szCs w:val="26"/>
              </w:rPr>
            </w:pPr>
          </w:p>
        </w:tc>
      </w:tr>
    </w:tbl>
    <w:p w:rsidR="00213BCD" w:rsidRDefault="00213BCD" w:rsidP="00213BCD">
      <w:bookmarkStart w:id="0" w:name="_GoBack"/>
      <w:bookmarkEnd w:id="0"/>
    </w:p>
    <w:p w:rsidR="00F44B4A" w:rsidRDefault="00F44B4A"/>
    <w:sectPr w:rsidR="00F44B4A" w:rsidSect="00A661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0FE"/>
    <w:multiLevelType w:val="hybridMultilevel"/>
    <w:tmpl w:val="6CF8CFD0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A"/>
    <w:rsid w:val="00156A63"/>
    <w:rsid w:val="00195C7A"/>
    <w:rsid w:val="00213BCD"/>
    <w:rsid w:val="005A3F2E"/>
    <w:rsid w:val="00663FF1"/>
    <w:rsid w:val="006F09F6"/>
    <w:rsid w:val="009F0B34"/>
    <w:rsid w:val="009F3B23"/>
    <w:rsid w:val="00A5506E"/>
    <w:rsid w:val="00AD0272"/>
    <w:rsid w:val="00B774CE"/>
    <w:rsid w:val="00EE02ED"/>
    <w:rsid w:val="00F2396E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2016-10-29T11:06:00Z</dcterms:created>
  <dcterms:modified xsi:type="dcterms:W3CDTF">2016-10-30T09:06:00Z</dcterms:modified>
</cp:coreProperties>
</file>