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D" w:rsidRPr="00B13CE5" w:rsidRDefault="00D9104D" w:rsidP="00D910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B13CE5">
        <w:rPr>
          <w:b/>
          <w:bCs/>
          <w:sz w:val="28"/>
          <w:szCs w:val="28"/>
          <w:lang w:val="en-US"/>
        </w:rPr>
        <w:t>9</w:t>
      </w:r>
    </w:p>
    <w:p w:rsidR="00D9104D" w:rsidRDefault="00D9104D" w:rsidP="00D9104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9104D" w:rsidRDefault="00D9104D" w:rsidP="00D9104D">
      <w:pPr>
        <w:pStyle w:val="a4"/>
      </w:pPr>
      <w:r>
        <w:t xml:space="preserve">         Днес, 2</w:t>
      </w:r>
      <w:r w:rsidR="00B13CE5">
        <w:rPr>
          <w:lang w:val="en-US"/>
        </w:rPr>
        <w:t>7</w:t>
      </w:r>
      <w:r>
        <w:t xml:space="preserve">.10.2016 г.от </w:t>
      </w:r>
      <w:r w:rsidR="002447ED">
        <w:rPr>
          <w:lang w:val="en-US"/>
        </w:rPr>
        <w:t>09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комисия - Сливен при следния</w:t>
      </w:r>
    </w:p>
    <w:p w:rsidR="00D9104D" w:rsidRDefault="00D9104D" w:rsidP="00D9104D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ДНЕВЕН РЕД:</w:t>
      </w:r>
    </w:p>
    <w:p w:rsidR="00D9104D" w:rsidRDefault="00D9104D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 xml:space="preserve">Проект на решение относно: </w:t>
      </w:r>
      <w:r w:rsidR="00B13CE5">
        <w:rPr>
          <w:color w:val="333333"/>
        </w:rPr>
        <w:t>Промяна в състава на СИК в  Община Сливен по предложение на</w:t>
      </w:r>
      <w:r w:rsidR="00B13CE5">
        <w:rPr>
          <w:color w:val="333333"/>
          <w:lang w:val="en-US"/>
        </w:rPr>
        <w:t xml:space="preserve"> </w:t>
      </w:r>
      <w:r w:rsidR="00B13CE5">
        <w:rPr>
          <w:color w:val="333333"/>
        </w:rPr>
        <w:t xml:space="preserve">ПП „ВМРО-БНД“, Сливен </w:t>
      </w:r>
      <w:r w:rsidR="00B13CE5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B13CE5">
        <w:rPr>
          <w:lang w:val="en-US"/>
        </w:rPr>
        <w:t>06</w:t>
      </w:r>
      <w:r w:rsidR="00B13CE5">
        <w:t xml:space="preserve"> ноември 2016г.</w:t>
      </w:r>
      <w:r w:rsidRPr="00D9104D">
        <w:rPr>
          <w:lang w:val="en-US"/>
        </w:rPr>
        <w:t>.</w:t>
      </w:r>
    </w:p>
    <w:p w:rsidR="00B13CE5" w:rsidRPr="00B13CE5" w:rsidRDefault="00B13CE5" w:rsidP="009A70DE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Проект на решение относно: </w:t>
      </w:r>
      <w:r w:rsidRPr="00B13CE5">
        <w:rPr>
          <w:color w:val="333333"/>
        </w:rPr>
        <w:t>Промяна в състава на СИК в  Нова Загора по предложение на</w:t>
      </w:r>
      <w:r w:rsidRPr="00B13CE5">
        <w:rPr>
          <w:color w:val="333333"/>
          <w:lang w:val="en-US"/>
        </w:rPr>
        <w:t xml:space="preserve"> </w:t>
      </w:r>
      <w:r w:rsidRPr="00B13CE5">
        <w:rPr>
          <w:color w:val="333333"/>
        </w:rPr>
        <w:t xml:space="preserve">ПП „ВМРО-БНД“,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13CE5">
        <w:rPr>
          <w:lang w:val="en-US"/>
        </w:rPr>
        <w:t>06</w:t>
      </w:r>
      <w:r>
        <w:t xml:space="preserve"> ноември 2016г. </w:t>
      </w:r>
    </w:p>
    <w:p w:rsidR="00B13CE5" w:rsidRPr="00B13CE5" w:rsidRDefault="00B13CE5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 xml:space="preserve">Проект на решение относно: </w:t>
      </w:r>
      <w:r w:rsidRPr="00B13CE5">
        <w:rPr>
          <w:color w:val="333333"/>
        </w:rPr>
        <w:t>Промяна в състава на СИК в Община 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ПП</w:t>
      </w:r>
      <w:r w:rsidRPr="00B13CE5">
        <w:rPr>
          <w:color w:val="333333"/>
        </w:rPr>
        <w:t xml:space="preserve"> „Движение за права и свободи</w:t>
      </w:r>
      <w:r>
        <w:rPr>
          <w:color w:val="333333"/>
          <w:lang w:val="en-US"/>
        </w:rPr>
        <w:t>”</w:t>
      </w:r>
      <w:r w:rsidRPr="00B13CE5">
        <w:rPr>
          <w:color w:val="333333"/>
        </w:rPr>
        <w:t xml:space="preserve">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13CE5">
        <w:rPr>
          <w:lang w:val="en-US"/>
        </w:rPr>
        <w:t>06</w:t>
      </w:r>
      <w:r>
        <w:t xml:space="preserve"> ноември 2016г. </w:t>
      </w:r>
    </w:p>
    <w:p w:rsidR="00943123" w:rsidRDefault="00943123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Други</w:t>
      </w:r>
    </w:p>
    <w:p w:rsidR="00D9104D" w:rsidRDefault="00D9104D" w:rsidP="00134BE2">
      <w:pPr>
        <w:jc w:val="both"/>
      </w:pPr>
      <w:r>
        <w:t xml:space="preserve">        На заседанието присъстват: </w:t>
      </w:r>
      <w:r w:rsidR="002447ED">
        <w:t xml:space="preserve">Росица Василева Тодорова, Мария Асенова </w:t>
      </w:r>
      <w:proofErr w:type="spellStart"/>
      <w:r w:rsidR="002447ED">
        <w:t>Чомпова</w:t>
      </w:r>
      <w:proofErr w:type="spellEnd"/>
      <w:r w:rsidR="002447ED">
        <w:t xml:space="preserve">, Димитър </w:t>
      </w:r>
      <w:proofErr w:type="spellStart"/>
      <w:r w:rsidR="002447ED">
        <w:t>Любозаров</w:t>
      </w:r>
      <w:proofErr w:type="spellEnd"/>
      <w:r w:rsidR="002447ED">
        <w:t xml:space="preserve"> </w:t>
      </w:r>
      <w:proofErr w:type="spellStart"/>
      <w:r w:rsidR="002447ED">
        <w:t>Въндев</w:t>
      </w:r>
      <w:proofErr w:type="spellEnd"/>
      <w:r w:rsidR="002447ED">
        <w:t xml:space="preserve">, Фатме Фикретова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2447ED">
        <w:t>Колева</w:t>
      </w:r>
      <w:proofErr w:type="spellEnd"/>
      <w:r w:rsidR="002447ED">
        <w:t>, Нели Тодорова Драгнева, Стела Стоянова Данчева и Георги Станчев Атанасов;</w:t>
      </w:r>
      <w:r w:rsidR="002447ED">
        <w:rPr>
          <w:lang w:val="en-US"/>
        </w:rPr>
        <w:t xml:space="preserve"> </w:t>
      </w:r>
      <w:r w:rsidR="00134BE2">
        <w:t xml:space="preserve">ОТСЪСТВАТ: </w:t>
      </w:r>
      <w:r w:rsidR="002447ED">
        <w:t>няма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 xml:space="preserve">         Заседанието бе открито в </w:t>
      </w:r>
      <w:r w:rsidR="002447ED">
        <w:t>09</w:t>
      </w:r>
      <w:r>
        <w:t>.00 часа и председателствано от госпожа РОСИЦА ВАСИЛЕВА ТОДОРОВА</w:t>
      </w:r>
      <w:r w:rsidR="002447ED">
        <w:t xml:space="preserve"> </w:t>
      </w:r>
      <w:r>
        <w:t>- председател на комисията.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 xml:space="preserve">        За водене на протокола бе определена г-жа </w:t>
      </w:r>
      <w:r w:rsidR="00DF77B2">
        <w:t>Фатме Фикретова Мустафова</w:t>
      </w:r>
      <w:r>
        <w:t>.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 xml:space="preserve">        ПРЕДСЕДАТЕЛЯТ РОСИЦА ТОДОРОВА - запозна комисията с предложения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B13CE5" w:rsidRDefault="00B13CE5" w:rsidP="00D9104D">
      <w:pPr>
        <w:autoSpaceDE w:val="0"/>
        <w:autoSpaceDN w:val="0"/>
        <w:adjustRightInd w:val="0"/>
        <w:jc w:val="both"/>
      </w:pPr>
    </w:p>
    <w:p w:rsidR="00B13CE5" w:rsidRDefault="00B13CE5" w:rsidP="00B13CE5">
      <w:pPr>
        <w:pStyle w:val="a5"/>
        <w:numPr>
          <w:ilvl w:val="0"/>
          <w:numId w:val="18"/>
        </w:numPr>
        <w:shd w:val="clear" w:color="auto" w:fill="FFFFFF"/>
        <w:spacing w:after="150"/>
        <w:ind w:left="851" w:hanging="425"/>
        <w:jc w:val="both"/>
      </w:pPr>
      <w:r>
        <w:t xml:space="preserve">Проект на решение относно: </w:t>
      </w:r>
      <w:r w:rsidRPr="00B13CE5">
        <w:rPr>
          <w:color w:val="333333"/>
        </w:rPr>
        <w:t>Промяна в състава на СИК в  Община Сливен по предложение на</w:t>
      </w:r>
      <w:r w:rsidRPr="00B13CE5">
        <w:rPr>
          <w:color w:val="333333"/>
          <w:lang w:val="en-US"/>
        </w:rPr>
        <w:t xml:space="preserve"> </w:t>
      </w:r>
      <w:r w:rsidRPr="00B13CE5">
        <w:rPr>
          <w:color w:val="333333"/>
        </w:rPr>
        <w:t xml:space="preserve">ПП „ВМРО-БНД“,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13CE5">
        <w:rPr>
          <w:lang w:val="en-US"/>
        </w:rPr>
        <w:t>06</w:t>
      </w:r>
      <w:r>
        <w:t xml:space="preserve"> ноември 2016г.</w:t>
      </w:r>
    </w:p>
    <w:p w:rsidR="00B13CE5" w:rsidRDefault="00B13CE5" w:rsidP="00B13CE5">
      <w:pPr>
        <w:pStyle w:val="a5"/>
        <w:numPr>
          <w:ilvl w:val="0"/>
          <w:numId w:val="18"/>
        </w:numPr>
        <w:shd w:val="clear" w:color="auto" w:fill="FFFFFF"/>
        <w:spacing w:after="150"/>
        <w:ind w:left="851" w:hanging="425"/>
        <w:jc w:val="both"/>
      </w:pPr>
      <w:r>
        <w:t xml:space="preserve">Проект на решение относно: </w:t>
      </w:r>
      <w:r w:rsidRPr="00B13CE5">
        <w:rPr>
          <w:color w:val="333333"/>
        </w:rPr>
        <w:t>Промяна в състава на СИК в  Нова Загора по предложение на</w:t>
      </w:r>
      <w:r w:rsidRPr="00B13CE5">
        <w:rPr>
          <w:color w:val="333333"/>
          <w:lang w:val="en-US"/>
        </w:rPr>
        <w:t xml:space="preserve"> </w:t>
      </w:r>
      <w:r w:rsidRPr="00B13CE5">
        <w:rPr>
          <w:color w:val="333333"/>
        </w:rPr>
        <w:t xml:space="preserve">ПП „ВМРО-БНД“,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13CE5">
        <w:rPr>
          <w:lang w:val="en-US"/>
        </w:rPr>
        <w:t>06</w:t>
      </w:r>
      <w:r>
        <w:t xml:space="preserve"> ноември 2016г. </w:t>
      </w:r>
    </w:p>
    <w:p w:rsidR="00B13CE5" w:rsidRDefault="00B13CE5" w:rsidP="00B13CE5">
      <w:pPr>
        <w:pStyle w:val="a5"/>
        <w:numPr>
          <w:ilvl w:val="0"/>
          <w:numId w:val="18"/>
        </w:numPr>
        <w:shd w:val="clear" w:color="auto" w:fill="FFFFFF"/>
        <w:spacing w:after="150"/>
        <w:ind w:left="851" w:hanging="425"/>
        <w:jc w:val="both"/>
      </w:pPr>
      <w:r>
        <w:t xml:space="preserve">Проект на решение относно: </w:t>
      </w:r>
      <w:bookmarkStart w:id="0" w:name="_GoBack"/>
      <w:r w:rsidRPr="00B13CE5">
        <w:rPr>
          <w:color w:val="333333"/>
        </w:rPr>
        <w:t>Промяна в състава на СИК в Община Нова Загора по предложение на</w:t>
      </w:r>
      <w:r w:rsidRPr="00B13CE5">
        <w:rPr>
          <w:color w:val="333333"/>
          <w:lang w:val="en-US"/>
        </w:rPr>
        <w:t xml:space="preserve"> </w:t>
      </w:r>
      <w:r w:rsidRPr="00B13CE5">
        <w:rPr>
          <w:color w:val="333333"/>
        </w:rPr>
        <w:t>ПП „Движение за права и свободи</w:t>
      </w:r>
      <w:r w:rsidRPr="00B13CE5">
        <w:rPr>
          <w:color w:val="333333"/>
          <w:lang w:val="en-US"/>
        </w:rPr>
        <w:t>”</w:t>
      </w:r>
      <w:r w:rsidRPr="00B13CE5">
        <w:rPr>
          <w:color w:val="333333"/>
        </w:rPr>
        <w:t xml:space="preserve">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13CE5">
        <w:rPr>
          <w:lang w:val="en-US"/>
        </w:rPr>
        <w:t>06</w:t>
      </w:r>
      <w:r>
        <w:t xml:space="preserve"> ноември 2016г. </w:t>
      </w:r>
      <w:bookmarkEnd w:id="0"/>
    </w:p>
    <w:p w:rsidR="00B13CE5" w:rsidRDefault="00B13CE5" w:rsidP="00B13CE5">
      <w:pPr>
        <w:pStyle w:val="a5"/>
        <w:numPr>
          <w:ilvl w:val="0"/>
          <w:numId w:val="18"/>
        </w:numPr>
        <w:shd w:val="clear" w:color="auto" w:fill="FFFFFF"/>
        <w:spacing w:after="150"/>
        <w:ind w:left="851" w:hanging="425"/>
        <w:jc w:val="both"/>
      </w:pPr>
      <w:r>
        <w:t>Други</w:t>
      </w:r>
    </w:p>
    <w:p w:rsidR="00B13CE5" w:rsidRDefault="00B13CE5" w:rsidP="00D9104D">
      <w:pPr>
        <w:autoSpaceDE w:val="0"/>
        <w:autoSpaceDN w:val="0"/>
        <w:adjustRightInd w:val="0"/>
        <w:jc w:val="both"/>
      </w:pPr>
    </w:p>
    <w:p w:rsidR="00D9104D" w:rsidRDefault="002447ED" w:rsidP="00D9104D">
      <w:pPr>
        <w:autoSpaceDE w:val="0"/>
        <w:autoSpaceDN w:val="0"/>
        <w:adjustRightInd w:val="0"/>
        <w:jc w:val="both"/>
      </w:pPr>
      <w:r>
        <w:t>Р.Тодорова „</w:t>
      </w:r>
      <w:r w:rsidR="00D9104D">
        <w:t>Колеги</w:t>
      </w:r>
      <w:r>
        <w:t>,</w:t>
      </w:r>
      <w:r w:rsidR="00D9104D">
        <w:t xml:space="preserve"> други предложения</w:t>
      </w:r>
      <w:r>
        <w:t>? Няма.“</w:t>
      </w:r>
    </w:p>
    <w:p w:rsidR="002447ED" w:rsidRDefault="002447ED" w:rsidP="00D9104D">
      <w:pPr>
        <w:autoSpaceDE w:val="0"/>
        <w:autoSpaceDN w:val="0"/>
        <w:adjustRightInd w:val="0"/>
        <w:jc w:val="both"/>
      </w:pP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ГЛАСУВАЛИ: 1</w:t>
      </w:r>
      <w:r w:rsidR="002447ED">
        <w:t>3</w:t>
      </w:r>
      <w:r>
        <w:t xml:space="preserve"> - </w:t>
      </w:r>
      <w:r w:rsidR="002447ED">
        <w:t xml:space="preserve">Росица Василева Тодорова, Мария Асенова </w:t>
      </w:r>
      <w:proofErr w:type="spellStart"/>
      <w:r w:rsidR="002447ED">
        <w:t>Чомпова</w:t>
      </w:r>
      <w:proofErr w:type="spellEnd"/>
      <w:r w:rsidR="002447ED">
        <w:t xml:space="preserve">, Димитър </w:t>
      </w:r>
      <w:proofErr w:type="spellStart"/>
      <w:r w:rsidR="002447ED">
        <w:t>Любозаров</w:t>
      </w:r>
      <w:proofErr w:type="spellEnd"/>
      <w:r w:rsidR="002447ED">
        <w:t xml:space="preserve"> </w:t>
      </w:r>
      <w:proofErr w:type="spellStart"/>
      <w:r w:rsidR="002447ED">
        <w:t>Въндев</w:t>
      </w:r>
      <w:proofErr w:type="spellEnd"/>
      <w:r w:rsidR="002447ED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2447ED">
        <w:t>Колева</w:t>
      </w:r>
      <w:proofErr w:type="spellEnd"/>
      <w:r w:rsidR="002447ED">
        <w:t xml:space="preserve">, Нели Тодорова Драгнева, Стела Стоянова Данчева и Георги Станчев Атанасов </w:t>
      </w:r>
      <w:r>
        <w:t>-</w:t>
      </w:r>
      <w:r w:rsidR="002447ED">
        <w:t>13</w:t>
      </w:r>
      <w:r>
        <w:t xml:space="preserve"> „ЗА" и 0 „против".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34BE2" w:rsidRDefault="00134BE2" w:rsidP="00134BE2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>По т.1 от Дневния ред</w:t>
      </w:r>
    </w:p>
    <w:p w:rsidR="00D9104D" w:rsidRPr="002447ED" w:rsidRDefault="00D9104D" w:rsidP="00D9104D">
      <w:pPr>
        <w:shd w:val="clear" w:color="auto" w:fill="FFFFFF"/>
        <w:spacing w:after="150"/>
        <w:jc w:val="both"/>
      </w:pPr>
      <w:r w:rsidRPr="002447ED">
        <w:lastRenderedPageBreak/>
        <w:t xml:space="preserve">       </w:t>
      </w:r>
      <w:r w:rsidR="002447ED" w:rsidRPr="002447ED">
        <w:t>Г</w:t>
      </w:r>
      <w:r w:rsidRPr="002447ED">
        <w:t xml:space="preserve">-жа Росица Василева Тодорова </w:t>
      </w:r>
      <w:r w:rsidR="002447ED" w:rsidRPr="002447ED">
        <w:t xml:space="preserve">прочете </w:t>
      </w:r>
      <w:r w:rsidRPr="002447ED">
        <w:t>Проект на решение относно:</w:t>
      </w:r>
      <w:r w:rsidRPr="002447ED">
        <w:rPr>
          <w:lang w:val="en-US"/>
        </w:rPr>
        <w:t>.</w:t>
      </w:r>
      <w:r w:rsidRPr="002447ED">
        <w:t xml:space="preserve"> </w:t>
      </w:r>
    </w:p>
    <w:p w:rsidR="002447ED" w:rsidRPr="002447ED" w:rsidRDefault="002447ED" w:rsidP="002447ED">
      <w:pPr>
        <w:shd w:val="clear" w:color="auto" w:fill="FFFFFF"/>
        <w:spacing w:after="150"/>
        <w:jc w:val="both"/>
      </w:pPr>
      <w:r w:rsidRPr="002447ED">
        <w:t>Промяна в състава на СИК в  Община Сливен по предложение на</w:t>
      </w:r>
      <w:r w:rsidRPr="002447ED">
        <w:rPr>
          <w:lang w:val="en-US"/>
        </w:rPr>
        <w:t xml:space="preserve"> </w:t>
      </w:r>
      <w:r w:rsidRPr="002447ED">
        <w:rPr>
          <w:rFonts w:eastAsiaTheme="minorHAnsi" w:cstheme="minorBidi"/>
          <w:szCs w:val="22"/>
          <w:lang w:eastAsia="en-US"/>
        </w:rPr>
        <w:t>ПП „ВМРО-БНД“</w:t>
      </w:r>
      <w:r w:rsidRPr="002447ED">
        <w:t xml:space="preserve">, 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2447ED">
        <w:rPr>
          <w:lang w:val="en-US"/>
        </w:rPr>
        <w:t>06</w:t>
      </w:r>
      <w:r w:rsidRPr="002447ED">
        <w:t xml:space="preserve"> ноември 2016г., след което подложи на гласуване проекта на решение и комисията прие единодушно следното решение :</w:t>
      </w:r>
    </w:p>
    <w:p w:rsidR="002447ED" w:rsidRPr="002447ED" w:rsidRDefault="002447ED" w:rsidP="002447ED">
      <w:pPr>
        <w:shd w:val="clear" w:color="auto" w:fill="FFFFFF"/>
        <w:spacing w:after="150"/>
        <w:rPr>
          <w:color w:val="333333"/>
        </w:rPr>
      </w:pPr>
      <w:r w:rsidRPr="002447ED">
        <w:rPr>
          <w:b/>
          <w:bCs/>
          <w:color w:val="333333"/>
        </w:rPr>
        <w:t>           </w:t>
      </w:r>
      <w:r w:rsidRPr="002447ED">
        <w:rPr>
          <w:b/>
          <w:color w:val="333333"/>
        </w:rPr>
        <w:t>ДОПУСКА ЗАМЯНА</w:t>
      </w:r>
      <w:r w:rsidRPr="002447ED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2447ED" w:rsidRPr="002447ED" w:rsidRDefault="002447ED" w:rsidP="002447ED">
      <w:pPr>
        <w:numPr>
          <w:ilvl w:val="0"/>
          <w:numId w:val="4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2447ED">
        <w:rPr>
          <w:color w:val="333333"/>
        </w:rPr>
        <w:t>В СИК № 212</w:t>
      </w:r>
      <w:r w:rsidRPr="002447ED">
        <w:rPr>
          <w:color w:val="333333"/>
          <w:lang w:val="en-US"/>
        </w:rPr>
        <w:t>0</w:t>
      </w:r>
      <w:r w:rsidRPr="002447ED">
        <w:rPr>
          <w:color w:val="333333"/>
        </w:rPr>
        <w:t xml:space="preserve"> 00 </w:t>
      </w:r>
      <w:r w:rsidRPr="002447ED">
        <w:rPr>
          <w:color w:val="333333"/>
          <w:lang w:val="en-US"/>
        </w:rPr>
        <w:t>06</w:t>
      </w:r>
      <w:r w:rsidRPr="002447ED">
        <w:rPr>
          <w:color w:val="333333"/>
        </w:rPr>
        <w:t xml:space="preserve">1 ОСВОБОЖДАВА </w:t>
      </w:r>
      <w:r w:rsidRPr="002447ED">
        <w:rPr>
          <w:b/>
          <w:color w:val="333333"/>
        </w:rPr>
        <w:t>Стоил Иванов Стоилов</w:t>
      </w:r>
      <w:r w:rsidRPr="002447ED">
        <w:rPr>
          <w:color w:val="333333"/>
        </w:rPr>
        <w:t xml:space="preserve"> с ЕГН ...................., секретар и НАЗНАЧАВА </w:t>
      </w:r>
      <w:r w:rsidRPr="002447ED">
        <w:rPr>
          <w:b/>
          <w:color w:val="333333"/>
        </w:rPr>
        <w:t xml:space="preserve">Румяна Вълкова Митева </w:t>
      </w:r>
      <w:r w:rsidRPr="002447ED">
        <w:rPr>
          <w:color w:val="333333"/>
        </w:rPr>
        <w:t xml:space="preserve">с ЕГН ................,  тел. ...................., </w:t>
      </w:r>
    </w:p>
    <w:p w:rsidR="002447ED" w:rsidRPr="002447ED" w:rsidRDefault="002447ED" w:rsidP="002447ED">
      <w:pPr>
        <w:shd w:val="clear" w:color="auto" w:fill="FFFFFF"/>
        <w:spacing w:after="150"/>
        <w:ind w:left="360"/>
        <w:jc w:val="both"/>
        <w:rPr>
          <w:color w:val="333333"/>
        </w:rPr>
      </w:pPr>
    </w:p>
    <w:p w:rsidR="002447ED" w:rsidRPr="002447ED" w:rsidRDefault="002447ED" w:rsidP="002447E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447ED">
        <w:rPr>
          <w:b/>
          <w:color w:val="333333"/>
        </w:rPr>
        <w:t>ДА СЕ ИЗДАДЕ</w:t>
      </w:r>
      <w:r w:rsidRPr="002447ED">
        <w:rPr>
          <w:color w:val="333333"/>
        </w:rPr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447ED" w:rsidRDefault="002447ED" w:rsidP="002447ED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- 13 „ЗА" и 0 „против".</w:t>
      </w:r>
    </w:p>
    <w:p w:rsidR="002447ED" w:rsidRPr="002447ED" w:rsidRDefault="002447ED" w:rsidP="002447ED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34BE2" w:rsidRPr="002447ED" w:rsidRDefault="00134BE2" w:rsidP="00134BE2">
      <w:pPr>
        <w:shd w:val="clear" w:color="auto" w:fill="FFFFFF"/>
        <w:spacing w:after="150"/>
        <w:ind w:firstLine="708"/>
        <w:jc w:val="both"/>
      </w:pPr>
      <w:r w:rsidRPr="002447ED">
        <w:t xml:space="preserve">Решение № </w:t>
      </w:r>
      <w:r w:rsidR="002447ED" w:rsidRPr="002447ED">
        <w:t>8</w:t>
      </w:r>
      <w:r w:rsidR="00EC6024">
        <w:t>4</w:t>
      </w:r>
      <w:r w:rsidRPr="002447ED">
        <w:t>-ПВР-НР</w:t>
      </w:r>
      <w:r w:rsidR="002447ED" w:rsidRPr="002447ED">
        <w:t xml:space="preserve"> </w:t>
      </w:r>
      <w:r w:rsidRPr="002447ED">
        <w:t>от 2</w:t>
      </w:r>
      <w:r w:rsidR="00B94C3C">
        <w:t>7</w:t>
      </w:r>
      <w:r w:rsidRPr="002447ED">
        <w:t>.10.2016 г.</w:t>
      </w:r>
    </w:p>
    <w:p w:rsidR="00134BE2" w:rsidRDefault="00134BE2" w:rsidP="00D9104D">
      <w:pPr>
        <w:autoSpaceDE w:val="0"/>
        <w:autoSpaceDN w:val="0"/>
        <w:adjustRightInd w:val="0"/>
        <w:jc w:val="both"/>
      </w:pPr>
    </w:p>
    <w:p w:rsidR="009E50A5" w:rsidRDefault="00D9104D" w:rsidP="00D9104D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 xml:space="preserve">По т.2 от Дневния ред </w:t>
      </w:r>
    </w:p>
    <w:p w:rsidR="00B94C3C" w:rsidRDefault="00B94C3C" w:rsidP="00B94C3C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за да прочете  Проект на решение относно: </w:t>
      </w:r>
      <w:r w:rsidRPr="00B94C3C">
        <w:rPr>
          <w:color w:val="333333"/>
        </w:rPr>
        <w:t>Промяна в състава на СИК в  Нова Загора по предложение на</w:t>
      </w:r>
      <w:r w:rsidRPr="00B94C3C">
        <w:rPr>
          <w:color w:val="333333"/>
          <w:lang w:val="en-US"/>
        </w:rPr>
        <w:t xml:space="preserve"> </w:t>
      </w:r>
      <w:r w:rsidRPr="00B94C3C">
        <w:rPr>
          <w:rFonts w:eastAsiaTheme="minorHAnsi" w:cstheme="minorBidi"/>
          <w:color w:val="333333"/>
          <w:szCs w:val="22"/>
          <w:lang w:eastAsia="en-US"/>
        </w:rPr>
        <w:t>ПП „ВМРО-БНД“</w:t>
      </w:r>
      <w:r w:rsidRPr="00B94C3C">
        <w:rPr>
          <w:color w:val="333333"/>
        </w:rPr>
        <w:t xml:space="preserve">, Сливен </w:t>
      </w:r>
      <w:r w:rsidRPr="00B94C3C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94C3C">
        <w:rPr>
          <w:lang w:val="en-US"/>
        </w:rPr>
        <w:t>06</w:t>
      </w:r>
      <w:r w:rsidRPr="00B94C3C">
        <w:t xml:space="preserve"> ноември 2016г.</w:t>
      </w:r>
      <w:r>
        <w:t>,</w:t>
      </w:r>
      <w:r w:rsidRPr="00B94C3C">
        <w:t xml:space="preserve"> </w:t>
      </w:r>
      <w:r>
        <w:t>след което подложи на гласуване проекта на решение и комисията прие единодушно следното решение :</w:t>
      </w:r>
    </w:p>
    <w:p w:rsidR="00B94C3C" w:rsidRPr="00B94C3C" w:rsidRDefault="00B94C3C" w:rsidP="00B94C3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94C3C" w:rsidRPr="00B94C3C" w:rsidRDefault="00B94C3C" w:rsidP="00B94C3C">
      <w:pPr>
        <w:shd w:val="clear" w:color="auto" w:fill="FFFFFF"/>
        <w:spacing w:after="150"/>
        <w:rPr>
          <w:color w:val="333333"/>
        </w:rPr>
      </w:pPr>
      <w:r w:rsidRPr="00B94C3C">
        <w:rPr>
          <w:b/>
          <w:bCs/>
          <w:color w:val="333333"/>
        </w:rPr>
        <w:t>           </w:t>
      </w:r>
      <w:r w:rsidRPr="00B94C3C">
        <w:rPr>
          <w:b/>
          <w:color w:val="333333"/>
        </w:rPr>
        <w:t>ДОПУСКА ЗАМЯНА</w:t>
      </w:r>
      <w:r w:rsidRPr="00B94C3C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B94C3C" w:rsidRPr="00B94C3C" w:rsidRDefault="00B94C3C" w:rsidP="00B94C3C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B94C3C">
        <w:rPr>
          <w:color w:val="333333"/>
        </w:rPr>
        <w:t xml:space="preserve">В СИК № 2116 00 </w:t>
      </w:r>
      <w:r w:rsidRPr="00B94C3C">
        <w:rPr>
          <w:color w:val="333333"/>
          <w:lang w:val="en-US"/>
        </w:rPr>
        <w:t>0</w:t>
      </w:r>
      <w:r w:rsidRPr="00B94C3C">
        <w:rPr>
          <w:color w:val="333333"/>
        </w:rPr>
        <w:t xml:space="preserve">08 ОСВОБОЖДАВА </w:t>
      </w:r>
      <w:r w:rsidRPr="00B94C3C">
        <w:rPr>
          <w:b/>
          <w:color w:val="333333"/>
        </w:rPr>
        <w:t xml:space="preserve">Иванка Митева Терзиева </w:t>
      </w:r>
      <w:r w:rsidRPr="00B94C3C">
        <w:rPr>
          <w:color w:val="333333"/>
        </w:rPr>
        <w:t xml:space="preserve"> с ЕГН ...................., </w:t>
      </w:r>
      <w:proofErr w:type="spellStart"/>
      <w:r w:rsidRPr="00B94C3C">
        <w:rPr>
          <w:color w:val="333333"/>
        </w:rPr>
        <w:t>зам-председател</w:t>
      </w:r>
      <w:proofErr w:type="spellEnd"/>
      <w:r w:rsidRPr="00B94C3C">
        <w:rPr>
          <w:color w:val="333333"/>
        </w:rPr>
        <w:t xml:space="preserve"> и НАЗНАЧАВА </w:t>
      </w:r>
      <w:r w:rsidRPr="00B94C3C">
        <w:rPr>
          <w:b/>
          <w:color w:val="333333"/>
        </w:rPr>
        <w:t xml:space="preserve">Веска Георгиева Маринова </w:t>
      </w:r>
      <w:r w:rsidRPr="00B94C3C">
        <w:rPr>
          <w:color w:val="333333"/>
        </w:rPr>
        <w:t xml:space="preserve">с ЕГН ................,  тел. ...................., </w:t>
      </w:r>
    </w:p>
    <w:p w:rsidR="00B94C3C" w:rsidRPr="00B94C3C" w:rsidRDefault="00B94C3C" w:rsidP="00B94C3C">
      <w:pPr>
        <w:shd w:val="clear" w:color="auto" w:fill="FFFFFF"/>
        <w:spacing w:after="150"/>
        <w:ind w:left="360"/>
        <w:jc w:val="both"/>
        <w:rPr>
          <w:color w:val="333333"/>
        </w:rPr>
      </w:pPr>
    </w:p>
    <w:p w:rsidR="00B94C3C" w:rsidRDefault="00B94C3C" w:rsidP="00B94C3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B94C3C">
        <w:rPr>
          <w:b/>
          <w:color w:val="333333"/>
        </w:rPr>
        <w:t>ДА СЕ ИЗДАДЕ</w:t>
      </w:r>
      <w:r w:rsidRPr="00B94C3C">
        <w:rPr>
          <w:color w:val="333333"/>
        </w:rPr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EC6024" w:rsidRDefault="00EC6024" w:rsidP="00EC602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- 13 „ЗА" и 0 „против".</w:t>
      </w:r>
    </w:p>
    <w:p w:rsidR="00EC6024" w:rsidRPr="002447ED" w:rsidRDefault="00EC6024" w:rsidP="00EC6024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EC6024" w:rsidRPr="002447ED" w:rsidRDefault="00EC6024" w:rsidP="00EC6024">
      <w:pPr>
        <w:shd w:val="clear" w:color="auto" w:fill="FFFFFF"/>
        <w:spacing w:after="150"/>
        <w:ind w:firstLine="708"/>
        <w:jc w:val="both"/>
      </w:pPr>
      <w:r w:rsidRPr="002447ED">
        <w:t>Решение № 8</w:t>
      </w:r>
      <w:r>
        <w:t>5</w:t>
      </w:r>
      <w:r w:rsidRPr="002447ED">
        <w:t>-ПВР-НР от 2</w:t>
      </w:r>
      <w:r>
        <w:t>7</w:t>
      </w:r>
      <w:r w:rsidRPr="002447ED">
        <w:t>.10.2016 г.</w:t>
      </w:r>
    </w:p>
    <w:p w:rsidR="00EC6024" w:rsidRPr="00B94C3C" w:rsidRDefault="00EC6024" w:rsidP="00B94C3C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F858E1" w:rsidRDefault="00B94C3C" w:rsidP="00B94C3C">
      <w:pPr>
        <w:shd w:val="clear" w:color="auto" w:fill="FFFFFF"/>
        <w:spacing w:after="150"/>
        <w:jc w:val="both"/>
        <w:rPr>
          <w:b/>
          <w:u w:val="single"/>
        </w:rPr>
      </w:pPr>
      <w:r>
        <w:lastRenderedPageBreak/>
        <w:t xml:space="preserve">      </w:t>
      </w:r>
      <w:r w:rsidR="009E50A5">
        <w:tab/>
      </w:r>
      <w:r w:rsidR="00F858E1" w:rsidRPr="00163564">
        <w:rPr>
          <w:b/>
          <w:u w:val="single"/>
        </w:rPr>
        <w:t>По т.</w:t>
      </w:r>
      <w:r>
        <w:rPr>
          <w:b/>
          <w:u w:val="single"/>
        </w:rPr>
        <w:t>3</w:t>
      </w:r>
      <w:r w:rsidR="00F858E1">
        <w:rPr>
          <w:b/>
          <w:u w:val="single"/>
        </w:rPr>
        <w:t xml:space="preserve"> </w:t>
      </w:r>
      <w:r w:rsidR="00F858E1" w:rsidRPr="00163564">
        <w:rPr>
          <w:b/>
          <w:u w:val="single"/>
        </w:rPr>
        <w:t>от Дневния ред</w:t>
      </w:r>
    </w:p>
    <w:p w:rsidR="00EC6024" w:rsidRPr="00EC6024" w:rsidRDefault="00B94C3C" w:rsidP="00EC60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>, за да прочете Проект на решение относно:</w:t>
      </w:r>
      <w:r w:rsidR="00EC6024">
        <w:rPr>
          <w:lang w:val="en-US"/>
        </w:rPr>
        <w:t xml:space="preserve"> </w:t>
      </w:r>
      <w:r w:rsidR="00EC6024">
        <w:rPr>
          <w:color w:val="333333"/>
        </w:rPr>
        <w:t>Промяна в състава на СИК в Община Нова Загора по предложение на „Движение за права и свободи“-Областен съвет на ДПС-Сливен</w:t>
      </w:r>
      <w:r w:rsidR="00EC6024">
        <w:rPr>
          <w:color w:val="333333"/>
          <w:lang w:val="en-US"/>
        </w:rPr>
        <w:t xml:space="preserve">. </w:t>
      </w:r>
      <w:r w:rsidR="00EC6024">
        <w:rPr>
          <w:color w:val="333333"/>
        </w:rPr>
        <w:t>Председателят подложи на гласуване и комисията прие следното решение:</w:t>
      </w:r>
    </w:p>
    <w:p w:rsidR="00EC6024" w:rsidRDefault="00EC6024" w:rsidP="00EC6024">
      <w:pPr>
        <w:pStyle w:val="a3"/>
        <w:ind w:firstLine="708"/>
        <w:jc w:val="both"/>
        <w:rPr>
          <w:color w:val="333333"/>
        </w:rPr>
      </w:pPr>
      <w:r>
        <w:rPr>
          <w:rStyle w:val="a7"/>
          <w:color w:val="333333"/>
        </w:rPr>
        <w:t>      </w:t>
      </w:r>
      <w:r>
        <w:rPr>
          <w:b/>
          <w:bCs/>
          <w:color w:val="333333"/>
        </w:rPr>
        <w:t>ДОПУСКА ЗАМЯНА </w:t>
      </w:r>
      <w:r>
        <w:rPr>
          <w:color w:val="333333"/>
        </w:rPr>
        <w:t>на членове на посочените в предложението секционни избирателни комисии в Община Нова Загора,  както следва: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033, ОСВОБОЖДАВА </w:t>
      </w:r>
      <w:r>
        <w:rPr>
          <w:b/>
          <w:bCs/>
          <w:color w:val="333333"/>
        </w:rPr>
        <w:t>Милен Василев Митков,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Георги Петков Ганчев,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010, ОСВОБОЖДАВА </w:t>
      </w:r>
      <w:r>
        <w:rPr>
          <w:b/>
          <w:bCs/>
          <w:color w:val="333333"/>
        </w:rPr>
        <w:t xml:space="preserve">Селим </w:t>
      </w:r>
      <w:proofErr w:type="spellStart"/>
      <w:r>
        <w:rPr>
          <w:b/>
          <w:bCs/>
          <w:color w:val="333333"/>
        </w:rPr>
        <w:t>Мурат</w:t>
      </w:r>
      <w:proofErr w:type="spellEnd"/>
      <w:r>
        <w:rPr>
          <w:b/>
          <w:bCs/>
          <w:color w:val="333333"/>
        </w:rPr>
        <w:t xml:space="preserve"> Юсмен,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Антон Иванов </w:t>
      </w:r>
      <w:proofErr w:type="spellStart"/>
      <w:r>
        <w:rPr>
          <w:b/>
          <w:bCs/>
          <w:color w:val="333333"/>
        </w:rPr>
        <w:t>Иванов</w:t>
      </w:r>
      <w:proofErr w:type="spellEnd"/>
      <w:r>
        <w:rPr>
          <w:b/>
          <w:bCs/>
          <w:color w:val="333333"/>
        </w:rPr>
        <w:t>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045, ОСВОБОЖДАВА </w:t>
      </w:r>
      <w:r>
        <w:rPr>
          <w:b/>
          <w:bCs/>
          <w:color w:val="333333"/>
        </w:rPr>
        <w:t>Слав Йосифов Йорданов,</w:t>
      </w:r>
      <w:r>
        <w:rPr>
          <w:color w:val="333333"/>
        </w:rPr>
        <w:t>  с ЕГН .........................., председател  на секционната комисия и НАЗНАЧАВА</w:t>
      </w:r>
      <w:r>
        <w:rPr>
          <w:b/>
          <w:bCs/>
          <w:color w:val="333333"/>
        </w:rPr>
        <w:t xml:space="preserve"> Хасан Кямил </w:t>
      </w:r>
      <w:proofErr w:type="spellStart"/>
      <w:r>
        <w:rPr>
          <w:b/>
          <w:bCs/>
          <w:color w:val="333333"/>
        </w:rPr>
        <w:t>Алиман</w:t>
      </w:r>
      <w:proofErr w:type="spellEnd"/>
      <w:r>
        <w:rPr>
          <w:b/>
          <w:bCs/>
          <w:color w:val="333333"/>
        </w:rPr>
        <w:t>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057, ОСВОБОЖДАВА </w:t>
      </w:r>
      <w:r>
        <w:rPr>
          <w:b/>
          <w:bCs/>
          <w:color w:val="333333"/>
        </w:rPr>
        <w:t>Божко Йорданов Живков,</w:t>
      </w:r>
      <w:r>
        <w:rPr>
          <w:color w:val="333333"/>
        </w:rPr>
        <w:t>  с ЕГН .........................., секретар на секционната комисия и НАЗНАЧАВА</w:t>
      </w:r>
      <w:r>
        <w:rPr>
          <w:b/>
          <w:bCs/>
          <w:color w:val="333333"/>
        </w:rPr>
        <w:t xml:space="preserve"> Иван Илиев Симеонов,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015, ОСВОБОЖДАВА </w:t>
      </w:r>
      <w:r>
        <w:rPr>
          <w:b/>
          <w:bCs/>
          <w:color w:val="333333"/>
        </w:rPr>
        <w:t>Ридван Велиев Дуков,</w:t>
      </w:r>
      <w:r>
        <w:rPr>
          <w:color w:val="333333"/>
        </w:rPr>
        <w:t>  с ЕГН .........................., председател на секционната комисия и НАЗНАЧАВА</w:t>
      </w:r>
      <w:r>
        <w:rPr>
          <w:b/>
          <w:bCs/>
          <w:color w:val="333333"/>
        </w:rPr>
        <w:t xml:space="preserve"> Румен Радев Солаков,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016, ОСВОБОЖДАВА </w:t>
      </w:r>
      <w:r>
        <w:rPr>
          <w:b/>
          <w:bCs/>
          <w:color w:val="333333"/>
        </w:rPr>
        <w:t>Митко Христов Велев,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Дурмуш Велиев Мехмедов,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018, ОСВОБОЖДАВА </w:t>
      </w:r>
      <w:r>
        <w:rPr>
          <w:b/>
          <w:bCs/>
          <w:color w:val="333333"/>
        </w:rPr>
        <w:t>Красимир Владимиров Красимиров,</w:t>
      </w:r>
      <w:r>
        <w:rPr>
          <w:color w:val="333333"/>
        </w:rPr>
        <w:t>  с ЕГН .........................., председател на секционната комисия и НАЗНАЧАВА</w:t>
      </w:r>
      <w:r>
        <w:rPr>
          <w:b/>
          <w:bCs/>
          <w:color w:val="333333"/>
        </w:rPr>
        <w:t xml:space="preserve"> Христо Александров Чернев,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020, ОСВОБОЖДАВА </w:t>
      </w:r>
      <w:r>
        <w:rPr>
          <w:b/>
          <w:bCs/>
          <w:color w:val="333333"/>
        </w:rPr>
        <w:t>Йордан Владимиров Красимиров,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Милчо </w:t>
      </w:r>
      <w:proofErr w:type="spellStart"/>
      <w:r>
        <w:rPr>
          <w:b/>
          <w:bCs/>
          <w:color w:val="333333"/>
        </w:rPr>
        <w:t>Асвенов</w:t>
      </w:r>
      <w:proofErr w:type="spellEnd"/>
      <w:r>
        <w:rPr>
          <w:b/>
          <w:bCs/>
          <w:color w:val="333333"/>
        </w:rPr>
        <w:t xml:space="preserve"> Панчев,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031, ОСВОБОЖДАВА </w:t>
      </w:r>
      <w:r>
        <w:rPr>
          <w:b/>
          <w:bCs/>
          <w:color w:val="333333"/>
        </w:rPr>
        <w:t>Минчо Христов Велев,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Мъстафа</w:t>
      </w:r>
      <w:proofErr w:type="spellEnd"/>
      <w:r>
        <w:rPr>
          <w:b/>
          <w:bCs/>
          <w:color w:val="333333"/>
        </w:rPr>
        <w:t xml:space="preserve"> Асенов </w:t>
      </w:r>
      <w:proofErr w:type="spellStart"/>
      <w:r>
        <w:rPr>
          <w:b/>
          <w:bCs/>
          <w:color w:val="333333"/>
        </w:rPr>
        <w:t>Мъстафов</w:t>
      </w:r>
      <w:proofErr w:type="spellEnd"/>
      <w:r>
        <w:rPr>
          <w:b/>
          <w:bCs/>
          <w:color w:val="333333"/>
        </w:rPr>
        <w:t>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038, ОСВОБОЖДАВА </w:t>
      </w:r>
      <w:r>
        <w:rPr>
          <w:b/>
          <w:bCs/>
          <w:color w:val="333333"/>
        </w:rPr>
        <w:t xml:space="preserve">Хасан Кямил </w:t>
      </w:r>
      <w:proofErr w:type="spellStart"/>
      <w:r>
        <w:rPr>
          <w:b/>
          <w:bCs/>
          <w:color w:val="333333"/>
        </w:rPr>
        <w:t>Алиман</w:t>
      </w:r>
      <w:proofErr w:type="spellEnd"/>
      <w:r>
        <w:rPr>
          <w:b/>
          <w:bCs/>
          <w:color w:val="333333"/>
        </w:rPr>
        <w:t>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Красимир Колев Илиев,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pStyle w:val="a3"/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В </w:t>
      </w:r>
      <w:r>
        <w:rPr>
          <w:b/>
          <w:bCs/>
          <w:color w:val="333333"/>
        </w:rPr>
        <w:t>СИК №</w:t>
      </w:r>
      <w:r>
        <w:rPr>
          <w:color w:val="333333"/>
        </w:rPr>
        <w:t> 2</w:t>
      </w:r>
      <w:r>
        <w:rPr>
          <w:color w:val="333333"/>
          <w:lang w:val="en-US"/>
        </w:rPr>
        <w:t>1</w:t>
      </w:r>
      <w:r>
        <w:rPr>
          <w:color w:val="333333"/>
        </w:rPr>
        <w:t>1600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006, ОСВОБОЖДАВА </w:t>
      </w:r>
      <w:r>
        <w:rPr>
          <w:b/>
          <w:bCs/>
          <w:color w:val="333333"/>
        </w:rPr>
        <w:t>Кадир Юсеин Салим ,</w:t>
      </w:r>
      <w:r>
        <w:rPr>
          <w:color w:val="333333"/>
        </w:rPr>
        <w:t>  с ЕГН .........................., член на секционната комисия и НАЗНАЧАВА</w:t>
      </w:r>
      <w:r>
        <w:rPr>
          <w:b/>
          <w:bCs/>
          <w:color w:val="333333"/>
        </w:rPr>
        <w:t xml:space="preserve"> Митко Митков Славов, </w:t>
      </w:r>
      <w:r>
        <w:rPr>
          <w:color w:val="333333"/>
        </w:rPr>
        <w:t>ЕГН ........................., с  тел. .........................;</w:t>
      </w:r>
    </w:p>
    <w:p w:rsidR="00EC6024" w:rsidRDefault="00EC6024" w:rsidP="00EC6024">
      <w:pPr>
        <w:autoSpaceDE w:val="0"/>
        <w:autoSpaceDN w:val="0"/>
        <w:adjustRightInd w:val="0"/>
        <w:ind w:left="36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- 13 „ЗА" и 0 „против".</w:t>
      </w:r>
    </w:p>
    <w:p w:rsidR="00EC6024" w:rsidRPr="002447ED" w:rsidRDefault="00EC6024" w:rsidP="00EC6024">
      <w:pPr>
        <w:autoSpaceDE w:val="0"/>
        <w:autoSpaceDN w:val="0"/>
        <w:adjustRightInd w:val="0"/>
        <w:ind w:firstLine="36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EC6024" w:rsidRPr="002447ED" w:rsidRDefault="00EC6024" w:rsidP="00EC6024">
      <w:pPr>
        <w:pStyle w:val="a5"/>
        <w:shd w:val="clear" w:color="auto" w:fill="FFFFFF"/>
        <w:spacing w:after="150"/>
        <w:jc w:val="both"/>
      </w:pPr>
      <w:r w:rsidRPr="002447ED">
        <w:t>Решение № 8</w:t>
      </w:r>
      <w:r>
        <w:t>6</w:t>
      </w:r>
      <w:r w:rsidRPr="002447ED">
        <w:t>-ПВР-НР от 2</w:t>
      </w:r>
      <w:r>
        <w:t>7</w:t>
      </w:r>
      <w:r w:rsidRPr="002447ED">
        <w:t>.10.2016 г.</w:t>
      </w:r>
    </w:p>
    <w:p w:rsidR="00B94C3C" w:rsidRDefault="00B94C3C" w:rsidP="00B94C3C">
      <w:pPr>
        <w:shd w:val="clear" w:color="auto" w:fill="FFFFFF"/>
        <w:spacing w:after="150"/>
        <w:jc w:val="both"/>
        <w:rPr>
          <w:b/>
          <w:u w:val="single"/>
        </w:rPr>
      </w:pPr>
    </w:p>
    <w:p w:rsidR="00B94C3C" w:rsidRPr="00B94C3C" w:rsidRDefault="00B94C3C" w:rsidP="00B94C3C">
      <w:pPr>
        <w:shd w:val="clear" w:color="auto" w:fill="FFFFFF"/>
        <w:spacing w:after="150"/>
        <w:ind w:firstLine="708"/>
        <w:jc w:val="both"/>
      </w:pPr>
      <w:r w:rsidRPr="00163564">
        <w:rPr>
          <w:b/>
          <w:u w:val="single"/>
        </w:rPr>
        <w:lastRenderedPageBreak/>
        <w:t>По т.</w:t>
      </w:r>
      <w:r>
        <w:rPr>
          <w:b/>
          <w:u w:val="single"/>
        </w:rPr>
        <w:t xml:space="preserve">4 </w:t>
      </w:r>
      <w:r w:rsidRPr="00163564">
        <w:rPr>
          <w:b/>
          <w:u w:val="single"/>
        </w:rPr>
        <w:t>от Дневния ред</w:t>
      </w:r>
    </w:p>
    <w:p w:rsidR="00D9104D" w:rsidRDefault="00223899" w:rsidP="00F858E1">
      <w:pPr>
        <w:shd w:val="clear" w:color="auto" w:fill="FFFFFF"/>
        <w:spacing w:after="150"/>
        <w:jc w:val="both"/>
      </w:pPr>
      <w:r>
        <w:t>Д</w:t>
      </w:r>
      <w:r w:rsidR="00F858E1">
        <w:t>руги</w:t>
      </w:r>
      <w:r>
        <w:t xml:space="preserve"> </w:t>
      </w:r>
      <w:r w:rsidR="00D9104D">
        <w:t xml:space="preserve">въпроси </w:t>
      </w:r>
      <w:r w:rsidR="00F858E1">
        <w:t>не бяха поставени</w:t>
      </w:r>
      <w:r w:rsidR="00D9104D">
        <w:t xml:space="preserve"> и поради изчерпване на днев</w:t>
      </w:r>
      <w:r w:rsidR="00F858E1">
        <w:t xml:space="preserve">ният ред заседанието бе закрито </w:t>
      </w:r>
      <w:r w:rsidR="00EC6024">
        <w:t>в 09</w:t>
      </w:r>
      <w:r w:rsidR="00D9104D">
        <w:t>.</w:t>
      </w:r>
      <w:r w:rsidR="00EC6024">
        <w:t>15</w:t>
      </w:r>
      <w:r w:rsidR="00D9104D">
        <w:t xml:space="preserve"> ч.</w:t>
      </w:r>
    </w:p>
    <w:p w:rsidR="00D9104D" w:rsidRDefault="00D9104D" w:rsidP="00D9104D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jc w:val="both"/>
      </w:pPr>
    </w:p>
    <w:p w:rsidR="00F858E1" w:rsidRDefault="00F858E1" w:rsidP="00D9104D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rPr>
          <w:lang w:val="en-US"/>
        </w:rPr>
      </w:pPr>
      <w:r>
        <w:t xml:space="preserve">ПРЕДСЕДАТЕЛ: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СЕКРЕТАР:</w:t>
      </w:r>
    </w:p>
    <w:p w:rsidR="00D9104D" w:rsidRDefault="00D9104D" w:rsidP="00D9104D">
      <w:pPr>
        <w:rPr>
          <w:lang w:val="en-US"/>
        </w:rPr>
      </w:pPr>
      <w:r>
        <w:t xml:space="preserve">                  /Росица Тодорова/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/Фатме Мустафова/</w:t>
      </w:r>
    </w:p>
    <w:p w:rsidR="00D9104D" w:rsidRDefault="00D9104D" w:rsidP="00D9104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04D" w:rsidRDefault="00D9104D" w:rsidP="00D9104D">
      <w:pPr>
        <w:rPr>
          <w:lang w:val="en-US"/>
        </w:rPr>
      </w:pPr>
      <w:r>
        <w:t xml:space="preserve">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lang w:val="en-US"/>
        </w:rPr>
        <w:t xml:space="preserve">                 </w:t>
      </w:r>
    </w:p>
    <w:p w:rsidR="00D9104D" w:rsidRDefault="00D9104D" w:rsidP="00D9104D">
      <w:pPr>
        <w:autoSpaceDE w:val="0"/>
        <w:autoSpaceDN w:val="0"/>
        <w:adjustRightInd w:val="0"/>
        <w:rPr>
          <w:lang w:val="en-US"/>
        </w:rPr>
      </w:pPr>
    </w:p>
    <w:p w:rsidR="00D9104D" w:rsidRDefault="00D9104D" w:rsidP="00D9104D">
      <w:r>
        <w:t xml:space="preserve">                 </w:t>
      </w:r>
    </w:p>
    <w:p w:rsidR="00F44B4A" w:rsidRDefault="00F44B4A"/>
    <w:sectPr w:rsidR="00F44B4A" w:rsidSect="00BD2A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00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2E16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35C0"/>
    <w:multiLevelType w:val="hybridMultilevel"/>
    <w:tmpl w:val="4886D322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A369FC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573C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C136A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2712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9757B"/>
    <w:multiLevelType w:val="hybridMultilevel"/>
    <w:tmpl w:val="5FFEFA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F99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625"/>
    <w:multiLevelType w:val="hybridMultilevel"/>
    <w:tmpl w:val="B9D4868E"/>
    <w:lvl w:ilvl="0" w:tplc="AD38E62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07DE"/>
    <w:multiLevelType w:val="hybridMultilevel"/>
    <w:tmpl w:val="66FC5622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54DE6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50FE"/>
    <w:multiLevelType w:val="hybridMultilevel"/>
    <w:tmpl w:val="8A823714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708E9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54ECA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D1B3C"/>
    <w:multiLevelType w:val="hybridMultilevel"/>
    <w:tmpl w:val="06BCDC52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D"/>
    <w:rsid w:val="00134BE2"/>
    <w:rsid w:val="00163564"/>
    <w:rsid w:val="001E7AF5"/>
    <w:rsid w:val="00223899"/>
    <w:rsid w:val="002447ED"/>
    <w:rsid w:val="00284039"/>
    <w:rsid w:val="004D30B0"/>
    <w:rsid w:val="005C599A"/>
    <w:rsid w:val="005E090A"/>
    <w:rsid w:val="0060519C"/>
    <w:rsid w:val="006052E5"/>
    <w:rsid w:val="006A59A7"/>
    <w:rsid w:val="007275F1"/>
    <w:rsid w:val="00851DEA"/>
    <w:rsid w:val="008C3A01"/>
    <w:rsid w:val="00921F7A"/>
    <w:rsid w:val="00943123"/>
    <w:rsid w:val="00960DF2"/>
    <w:rsid w:val="009A70DE"/>
    <w:rsid w:val="009E50A5"/>
    <w:rsid w:val="00A558EB"/>
    <w:rsid w:val="00A61D53"/>
    <w:rsid w:val="00B13CE5"/>
    <w:rsid w:val="00B43E75"/>
    <w:rsid w:val="00B94C3C"/>
    <w:rsid w:val="00BD2A24"/>
    <w:rsid w:val="00C959C2"/>
    <w:rsid w:val="00D7197F"/>
    <w:rsid w:val="00D9104D"/>
    <w:rsid w:val="00DF77B2"/>
    <w:rsid w:val="00EB68B4"/>
    <w:rsid w:val="00EB702C"/>
    <w:rsid w:val="00EC6024"/>
    <w:rsid w:val="00F44B4A"/>
    <w:rsid w:val="00F47AC0"/>
    <w:rsid w:val="00F730DD"/>
    <w:rsid w:val="00F858E1"/>
    <w:rsid w:val="00FE1D5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7197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D910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04D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D7197F"/>
    <w:rPr>
      <w:rFonts w:eastAsia="Times New Roman" w:cs="Times New Roman"/>
      <w:szCs w:val="24"/>
    </w:rPr>
  </w:style>
  <w:style w:type="character" w:styleId="a7">
    <w:name w:val="Strong"/>
    <w:basedOn w:val="a0"/>
    <w:uiPriority w:val="22"/>
    <w:qFormat/>
    <w:rsid w:val="00A558EB"/>
    <w:rPr>
      <w:b/>
      <w:bCs/>
    </w:rPr>
  </w:style>
  <w:style w:type="paragraph" w:customStyle="1" w:styleId="11">
    <w:name w:val="Заглавие1"/>
    <w:basedOn w:val="a"/>
    <w:rsid w:val="004D30B0"/>
    <w:pPr>
      <w:spacing w:before="100" w:beforeAutospacing="1" w:after="100" w:afterAutospacing="1"/>
    </w:pPr>
  </w:style>
  <w:style w:type="table" w:styleId="a8">
    <w:name w:val="Table Grid"/>
    <w:basedOn w:val="a1"/>
    <w:rsid w:val="00851DEA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8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68B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7197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D910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04D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D7197F"/>
    <w:rPr>
      <w:rFonts w:eastAsia="Times New Roman" w:cs="Times New Roman"/>
      <w:szCs w:val="24"/>
    </w:rPr>
  </w:style>
  <w:style w:type="character" w:styleId="a7">
    <w:name w:val="Strong"/>
    <w:basedOn w:val="a0"/>
    <w:uiPriority w:val="22"/>
    <w:qFormat/>
    <w:rsid w:val="00A558EB"/>
    <w:rPr>
      <w:b/>
      <w:bCs/>
    </w:rPr>
  </w:style>
  <w:style w:type="paragraph" w:customStyle="1" w:styleId="11">
    <w:name w:val="Заглавие1"/>
    <w:basedOn w:val="a"/>
    <w:rsid w:val="004D30B0"/>
    <w:pPr>
      <w:spacing w:before="100" w:beforeAutospacing="1" w:after="100" w:afterAutospacing="1"/>
    </w:pPr>
  </w:style>
  <w:style w:type="table" w:styleId="a8">
    <w:name w:val="Table Grid"/>
    <w:basedOn w:val="a1"/>
    <w:rsid w:val="00851DEA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8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68B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2E8F-4268-4B5C-907F-8B555C4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2016-10-27T09:37:00Z</cp:lastPrinted>
  <dcterms:created xsi:type="dcterms:W3CDTF">2016-10-25T11:29:00Z</dcterms:created>
  <dcterms:modified xsi:type="dcterms:W3CDTF">2016-10-27T09:39:00Z</dcterms:modified>
</cp:coreProperties>
</file>