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24" w:rsidRDefault="00BD3E24" w:rsidP="00BD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РИК - 21 – Сливен на </w:t>
      </w:r>
      <w:r w:rsidR="00F86743">
        <w:rPr>
          <w:rFonts w:ascii="Times New Roman" w:hAnsi="Times New Roman" w:cs="Times New Roman"/>
          <w:b/>
          <w:sz w:val="28"/>
          <w:szCs w:val="28"/>
        </w:rPr>
        <w:t>0</w:t>
      </w:r>
      <w:r w:rsidR="00434A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867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  <w:r w:rsidR="006E40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5D5C">
        <w:rPr>
          <w:rFonts w:ascii="Times New Roman" w:hAnsi="Times New Roman" w:cs="Times New Roman"/>
          <w:b/>
          <w:sz w:val="28"/>
          <w:szCs w:val="28"/>
        </w:rPr>
        <w:t>8.00</w:t>
      </w:r>
      <w:bookmarkStart w:id="0" w:name="_GoBack"/>
      <w:bookmarkEnd w:id="0"/>
      <w:r w:rsidR="006E40B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BD3E24" w:rsidRDefault="00BD3E24" w:rsidP="00BD3E2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24" w:rsidRDefault="00BD3E24" w:rsidP="00BD3E24">
      <w:pPr>
        <w:spacing w:after="0" w:line="240" w:lineRule="auto"/>
        <w:ind w:left="4956"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 № 01</w:t>
      </w:r>
      <w:r w:rsidR="00434AE6">
        <w:rPr>
          <w:rFonts w:ascii="Times New Roman" w:hAnsi="Times New Roman" w:cs="Times New Roman"/>
          <w:b/>
          <w:sz w:val="28"/>
          <w:szCs w:val="28"/>
        </w:rPr>
        <w:t>8</w:t>
      </w:r>
    </w:p>
    <w:p w:rsidR="00BD3E24" w:rsidRDefault="00BD3E24" w:rsidP="00BD3E2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0"/>
        <w:gridCol w:w="1276"/>
      </w:tblGrid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BD3E24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Default="00BD3E24" w:rsidP="002279F0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4" w:rsidRPr="007644E0" w:rsidRDefault="00BD3E24" w:rsidP="0026478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86C89">
              <w:t>Проект на решение относно:</w:t>
            </w:r>
            <w:r w:rsidR="00F86743">
              <w:t xml:space="preserve"> </w:t>
            </w:r>
            <w:r w:rsidR="005D0638" w:rsidRPr="005D0638">
              <w:t xml:space="preserve">Произнасяне по сигнали с вх. №№ 303, 306, 307 от 01.04.2023 год., от Даниела Димитрова </w:t>
            </w:r>
            <w:proofErr w:type="spellStart"/>
            <w:r w:rsidR="005D0638" w:rsidRPr="005D0638">
              <w:t>Баджева</w:t>
            </w:r>
            <w:proofErr w:type="spellEnd"/>
            <w:r w:rsidR="005D0638" w:rsidRPr="005D0638">
              <w:t xml:space="preserve">  – упълномощена от Надежда Георгиева Йорданова в качеството й на пълномощник на КП „ПРОДЪЛЖАВАМЕ ПРОМЯНАТА – ДЕМОКРАТИЧНА БЪЛГАРИЯ“ относно поставянето на завеси на мястото на гласуване с хартиена бюлетин</w:t>
            </w:r>
            <w:r w:rsidR="005D0638">
              <w:t>а 17</w:t>
            </w:r>
            <w:r w:rsidR="0026478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4" w:rsidRDefault="00BD3E24" w:rsidP="002279F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C53D57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57" w:rsidRDefault="00C53D57" w:rsidP="00C53D5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57" w:rsidRPr="007644E0" w:rsidRDefault="00C53D57" w:rsidP="00C53D57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86C89">
              <w:t>Проект на решение относно:</w:t>
            </w:r>
            <w:r>
              <w:t xml:space="preserve"> </w:t>
            </w:r>
            <w:r w:rsidR="00264782" w:rsidRPr="00264782">
              <w:t>Произнасяне по сигнали с вх. №№ 297 и 300 от 01.04.2023 год., Веселин Вълчев, упълномощен от Кирил Петков и Асен Василев, в качеството им на представляващи от ПП „ПРОДЪЛЖАВАМЕ ПРОМЯНАТА“ относно поставянето на завеси на мястото на гласуване с хартиена бюлетина.</w:t>
            </w:r>
            <w:r>
              <w:rPr>
                <w:color w:val="000000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57" w:rsidRDefault="00C53D57" w:rsidP="00C53D5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C53D57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57" w:rsidRDefault="00C53D57" w:rsidP="00C53D5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57" w:rsidRPr="00744883" w:rsidRDefault="00C53D57" w:rsidP="00C53D5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C53D57">
              <w:rPr>
                <w:rFonts w:ascii="Times New Roman" w:eastAsia="Calibri" w:hAnsi="Times New Roman" w:cs="Times New Roman"/>
              </w:rPr>
              <w:t xml:space="preserve"> </w:t>
            </w:r>
            <w:r w:rsidRPr="00C53D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„ВЪЗРАЖДАНЕ” при произвеждане на изборите за народни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редставители на 02 април 2023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57" w:rsidRDefault="00C53D57" w:rsidP="00C53D5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C53D57" w:rsidTr="008070A3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57" w:rsidRDefault="00C53D57" w:rsidP="00C53D5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57" w:rsidRPr="00744883" w:rsidRDefault="00C53D57" w:rsidP="00C53D5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C5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57" w:rsidRDefault="00C53D57" w:rsidP="00C53D5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C53D57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Default="00C53D57" w:rsidP="00C53D5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D578F7" w:rsidRDefault="00C53D57" w:rsidP="00D578F7">
            <w:pPr>
              <w:jc w:val="both"/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D578F7" w:rsidRPr="00D57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Твърдица по предложение на КП „Продължаваме Промяната” при произвеждане на изборите за народни представители на 02 април 2023 г.</w:t>
            </w:r>
            <w:r w:rsidR="00D5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57" w:rsidRDefault="00C53D57" w:rsidP="00C53D5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C53D57" w:rsidTr="008070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57" w:rsidRDefault="00C53D57" w:rsidP="00C53D5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744883" w:rsidRDefault="005D0638" w:rsidP="005D0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5D0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57" w:rsidRDefault="005D0638" w:rsidP="00C53D5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</w:tbl>
    <w:p w:rsidR="007E00CC" w:rsidRPr="004366E0" w:rsidRDefault="007E00CC" w:rsidP="005D0638">
      <w:pPr>
        <w:jc w:val="both"/>
      </w:pPr>
    </w:p>
    <w:sectPr w:rsidR="007E00CC" w:rsidRPr="004366E0" w:rsidSect="00986C89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B"/>
    <w:rsid w:val="00057AEC"/>
    <w:rsid w:val="00072EE6"/>
    <w:rsid w:val="00090BBC"/>
    <w:rsid w:val="00093364"/>
    <w:rsid w:val="00115718"/>
    <w:rsid w:val="00167134"/>
    <w:rsid w:val="001A44C6"/>
    <w:rsid w:val="00215D5C"/>
    <w:rsid w:val="00216C3C"/>
    <w:rsid w:val="00254D5C"/>
    <w:rsid w:val="00257324"/>
    <w:rsid w:val="00264782"/>
    <w:rsid w:val="002652A3"/>
    <w:rsid w:val="00295853"/>
    <w:rsid w:val="002E2A22"/>
    <w:rsid w:val="002F14DE"/>
    <w:rsid w:val="002F5DE4"/>
    <w:rsid w:val="00372BE1"/>
    <w:rsid w:val="003C17D9"/>
    <w:rsid w:val="004040A2"/>
    <w:rsid w:val="004070DE"/>
    <w:rsid w:val="00434AE6"/>
    <w:rsid w:val="004366E0"/>
    <w:rsid w:val="004543D7"/>
    <w:rsid w:val="00505878"/>
    <w:rsid w:val="00523A0E"/>
    <w:rsid w:val="005337E4"/>
    <w:rsid w:val="00545449"/>
    <w:rsid w:val="005D0638"/>
    <w:rsid w:val="005D190A"/>
    <w:rsid w:val="00601792"/>
    <w:rsid w:val="0064757B"/>
    <w:rsid w:val="00663285"/>
    <w:rsid w:val="00674BB9"/>
    <w:rsid w:val="006E401B"/>
    <w:rsid w:val="006E40B3"/>
    <w:rsid w:val="00702A21"/>
    <w:rsid w:val="00744883"/>
    <w:rsid w:val="00763EEB"/>
    <w:rsid w:val="007644E0"/>
    <w:rsid w:val="007846E7"/>
    <w:rsid w:val="00787183"/>
    <w:rsid w:val="007E00CC"/>
    <w:rsid w:val="007E4401"/>
    <w:rsid w:val="008070A3"/>
    <w:rsid w:val="00833E20"/>
    <w:rsid w:val="008B0AB2"/>
    <w:rsid w:val="008B16F2"/>
    <w:rsid w:val="00986C89"/>
    <w:rsid w:val="00A46210"/>
    <w:rsid w:val="00A66494"/>
    <w:rsid w:val="00A86409"/>
    <w:rsid w:val="00AE3424"/>
    <w:rsid w:val="00B23E36"/>
    <w:rsid w:val="00B45EC8"/>
    <w:rsid w:val="00B800B5"/>
    <w:rsid w:val="00B923AA"/>
    <w:rsid w:val="00BD3E24"/>
    <w:rsid w:val="00C53D57"/>
    <w:rsid w:val="00CD4553"/>
    <w:rsid w:val="00CD66E9"/>
    <w:rsid w:val="00CE458F"/>
    <w:rsid w:val="00D2110C"/>
    <w:rsid w:val="00D34199"/>
    <w:rsid w:val="00D578F7"/>
    <w:rsid w:val="00D84E2F"/>
    <w:rsid w:val="00DB1EED"/>
    <w:rsid w:val="00DB56B6"/>
    <w:rsid w:val="00DC19F3"/>
    <w:rsid w:val="00E354A5"/>
    <w:rsid w:val="00E76ACF"/>
    <w:rsid w:val="00EB08FC"/>
    <w:rsid w:val="00EE5752"/>
    <w:rsid w:val="00F24BBB"/>
    <w:rsid w:val="00F86743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4715"/>
  <w15:chartTrackingRefBased/>
  <w15:docId w15:val="{88569F23-3E51-4545-978A-E264114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2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D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4BB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B4D3-94A2-4871-B9F3-5B292B07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12</cp:revision>
  <cp:lastPrinted>2023-03-24T09:49:00Z</cp:lastPrinted>
  <dcterms:created xsi:type="dcterms:W3CDTF">2023-04-02T04:28:00Z</dcterms:created>
  <dcterms:modified xsi:type="dcterms:W3CDTF">2023-04-02T06:26:00Z</dcterms:modified>
</cp:coreProperties>
</file>