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80" w:rsidRDefault="00105480" w:rsidP="00105480">
      <w:pPr>
        <w:spacing w:after="0" w:line="240" w:lineRule="auto"/>
        <w:jc w:val="center"/>
      </w:pPr>
      <w:r>
        <w:rPr>
          <w:b/>
        </w:rPr>
        <w:t xml:space="preserve">Заседание на </w:t>
      </w:r>
      <w:r>
        <w:rPr>
          <w:b/>
          <w:lang w:val="en-US"/>
        </w:rPr>
        <w:t>РИК</w:t>
      </w:r>
      <w:r w:rsidR="008C6202">
        <w:rPr>
          <w:b/>
        </w:rPr>
        <w:t xml:space="preserve"> 21 – Сливен на 02</w:t>
      </w:r>
      <w:r>
        <w:rPr>
          <w:b/>
          <w:lang w:val="en-US"/>
        </w:rPr>
        <w:t>.</w:t>
      </w:r>
      <w:r>
        <w:rPr>
          <w:b/>
        </w:rPr>
        <w:t xml:space="preserve">10.2022 г., </w:t>
      </w:r>
      <w:r w:rsidR="008C6202">
        <w:rPr>
          <w:b/>
        </w:rPr>
        <w:t>7</w:t>
      </w:r>
      <w:r w:rsidR="002F144D">
        <w:rPr>
          <w:b/>
        </w:rPr>
        <w:t>,</w:t>
      </w:r>
      <w:r w:rsidR="008C6202">
        <w:rPr>
          <w:b/>
        </w:rPr>
        <w:t>3</w:t>
      </w:r>
      <w:r w:rsidR="00255516">
        <w:rPr>
          <w:b/>
        </w:rPr>
        <w:t>0</w:t>
      </w:r>
      <w:r w:rsidR="00AA2A25">
        <w:rPr>
          <w:b/>
        </w:rPr>
        <w:t xml:space="preserve"> ч.</w:t>
      </w:r>
    </w:p>
    <w:p w:rsidR="00105480" w:rsidRDefault="00105480" w:rsidP="00105480">
      <w:pPr>
        <w:spacing w:after="0" w:line="240" w:lineRule="auto"/>
        <w:ind w:right="-30"/>
        <w:jc w:val="center"/>
        <w:rPr>
          <w:b/>
          <w:lang w:val="en-US"/>
        </w:rPr>
      </w:pPr>
    </w:p>
    <w:p w:rsidR="00105480" w:rsidRDefault="00105480" w:rsidP="00105480">
      <w:pPr>
        <w:spacing w:after="0" w:line="240" w:lineRule="auto"/>
        <w:ind w:right="-30"/>
        <w:jc w:val="center"/>
        <w:rPr>
          <w:b/>
          <w:lang w:val="en-US"/>
        </w:rPr>
      </w:pPr>
    </w:p>
    <w:p w:rsidR="00105480" w:rsidRDefault="00105480" w:rsidP="00105480">
      <w:pPr>
        <w:spacing w:after="0" w:line="240" w:lineRule="auto"/>
        <w:ind w:right="-30"/>
        <w:jc w:val="center"/>
      </w:pPr>
      <w:r>
        <w:rPr>
          <w:b/>
        </w:rPr>
        <w:t xml:space="preserve">Проект за дневен ред </w:t>
      </w:r>
    </w:p>
    <w:p w:rsidR="00105480" w:rsidRDefault="008C6202" w:rsidP="00105480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>№ 19</w:t>
      </w:r>
    </w:p>
    <w:p w:rsidR="00105480" w:rsidRDefault="00105480" w:rsidP="00105480">
      <w:pPr>
        <w:spacing w:after="0" w:line="240" w:lineRule="auto"/>
        <w:ind w:right="-30"/>
        <w:jc w:val="right"/>
      </w:pPr>
    </w:p>
    <w:p w:rsidR="00105480" w:rsidRDefault="00105480" w:rsidP="00105480">
      <w:pPr>
        <w:spacing w:after="0" w:line="240" w:lineRule="auto"/>
        <w:ind w:right="-30"/>
        <w:jc w:val="right"/>
        <w:rPr>
          <w:b/>
        </w:rPr>
      </w:pPr>
    </w:p>
    <w:tbl>
      <w:tblPr>
        <w:tblW w:w="9439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7071"/>
        <w:gridCol w:w="1710"/>
      </w:tblGrid>
      <w:tr w:rsidR="00105480" w:rsidTr="00105480">
        <w:trPr>
          <w:trHeight w:val="27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480" w:rsidRDefault="00105480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480" w:rsidRDefault="00105480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80" w:rsidRDefault="00105480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105480" w:rsidTr="00105480">
        <w:trPr>
          <w:trHeight w:val="23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Pr="002E7820" w:rsidRDefault="00105480" w:rsidP="002E7820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 w:rsidRPr="00105480">
              <w:rPr>
                <w:b/>
                <w:sz w:val="22"/>
                <w:szCs w:val="22"/>
              </w:rPr>
              <w:t>ОТНОСНО:</w:t>
            </w:r>
            <w:r w:rsidRPr="00105480">
              <w:rPr>
                <w:sz w:val="22"/>
                <w:szCs w:val="22"/>
              </w:rPr>
              <w:t xml:space="preserve"> </w:t>
            </w:r>
            <w:r w:rsidR="002E7820" w:rsidRPr="002E7820">
              <w:rPr>
                <w:rFonts w:eastAsia="Calibri"/>
                <w:sz w:val="22"/>
                <w:szCs w:val="22"/>
                <w:lang w:eastAsia="bg-BG"/>
              </w:rPr>
              <w:t>Промяна в състава на СИК в Община Котел по предложение на ПП „Има такъв народ“</w:t>
            </w:r>
            <w:r w:rsidR="002E7820" w:rsidRPr="002E7820">
              <w:rPr>
                <w:rFonts w:eastAsia="Calibri"/>
                <w:lang w:eastAsia="bg-BG"/>
              </w:rPr>
              <w:t xml:space="preserve"> </w:t>
            </w:r>
            <w:r w:rsidR="002E7820" w:rsidRPr="002E7820">
              <w:rPr>
                <w:rFonts w:eastAsia="Calibri"/>
                <w:sz w:val="22"/>
                <w:szCs w:val="22"/>
                <w:lang w:eastAsia="bg-BG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80" w:rsidRDefault="00105480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105480" w:rsidTr="00105480">
        <w:trPr>
          <w:trHeight w:val="36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80" w:rsidRDefault="00105480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480" w:rsidRPr="002E7820" w:rsidRDefault="00105480" w:rsidP="008C6202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 xml:space="preserve">: </w:t>
            </w:r>
            <w:r w:rsidR="002E7820" w:rsidRPr="002E7820">
              <w:rPr>
                <w:rFonts w:eastAsia="Calibri"/>
                <w:sz w:val="22"/>
                <w:szCs w:val="22"/>
                <w:lang w:eastAsia="bg-BG"/>
              </w:rPr>
              <w:t xml:space="preserve">Промяна в състава на СИК в Община Котел по предложение на </w:t>
            </w:r>
            <w:r w:rsidR="002E7820" w:rsidRPr="002E7820">
              <w:rPr>
                <w:rFonts w:eastAsia="Calibri"/>
                <w:lang w:eastAsia="bg-BG"/>
              </w:rPr>
              <w:t>ПП „ВЪЗРАЖДАНЕ“</w:t>
            </w:r>
            <w:r w:rsidR="002E7820" w:rsidRPr="002E7820">
              <w:rPr>
                <w:rFonts w:eastAsia="Calibri"/>
                <w:sz w:val="22"/>
                <w:szCs w:val="22"/>
                <w:lang w:eastAsia="bg-BG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80" w:rsidRDefault="00483B3F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483B3F" w:rsidTr="00105480">
        <w:trPr>
          <w:trHeight w:val="36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B3F" w:rsidRDefault="00483B3F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B3F" w:rsidRPr="00483B3F" w:rsidRDefault="00483B3F" w:rsidP="002F144D">
            <w:r w:rsidRPr="008F457A">
              <w:rPr>
                <w:b/>
              </w:rPr>
              <w:t>ОТНОСНО</w:t>
            </w:r>
            <w:r w:rsidR="002F144D" w:rsidRPr="008F457A">
              <w:rPr>
                <w:b/>
              </w:rPr>
              <w:t>:</w:t>
            </w:r>
            <w:r w:rsidR="002F144D">
              <w:t xml:space="preserve"> </w:t>
            </w:r>
            <w:r w:rsidR="002F144D" w:rsidRPr="002F144D">
              <w:t>Преустановяване на гласуването със СУМГ при условията на чл.269 от ИК и преминаване към гласуване с хартиени бюлетини в СИК № 2120 00 0</w:t>
            </w:r>
            <w:r w:rsidR="002F144D">
              <w:t>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B3F" w:rsidRDefault="00483B3F">
            <w:pPr>
              <w:spacing w:after="0" w:line="240" w:lineRule="auto"/>
              <w:jc w:val="center"/>
            </w:pPr>
            <w:r>
              <w:t>ВМ</w:t>
            </w:r>
          </w:p>
        </w:tc>
      </w:tr>
      <w:tr w:rsidR="002F144D" w:rsidTr="00105480">
        <w:trPr>
          <w:trHeight w:val="36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44D" w:rsidRDefault="002F144D" w:rsidP="00D47CF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44D" w:rsidRPr="00483B3F" w:rsidRDefault="002F144D" w:rsidP="002F144D">
            <w:r w:rsidRPr="008F457A">
              <w:rPr>
                <w:b/>
              </w:rPr>
              <w:t>ОТНОСНО:</w:t>
            </w:r>
            <w:r w:rsidRPr="002F144D">
              <w:t xml:space="preserve"> Преустановяване на гласуването със СУМГ при условията на чл.269 от ИК и преминаване към гласуване с хартиени бюлетини в СИК № 2120 00 055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4D" w:rsidRDefault="002F144D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A97496" w:rsidTr="003E5B72">
        <w:trPr>
          <w:trHeight w:val="362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496" w:rsidRDefault="00A97496" w:rsidP="003E5B72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496" w:rsidRDefault="00A97496" w:rsidP="00A97496">
            <w:pPr>
              <w:pStyle w:val="a5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74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ОТНОСНО: Доклад по постъпилите  в регистъра на РИК сигнали с №№ 4,5 и 6 </w:t>
            </w:r>
          </w:p>
          <w:p w:rsidR="00A97496" w:rsidRPr="00A97496" w:rsidRDefault="00A97496" w:rsidP="00A97496">
            <w:pPr>
              <w:pStyle w:val="a5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496" w:rsidRDefault="00A97496" w:rsidP="003E5B72">
            <w:pPr>
              <w:spacing w:after="0" w:line="240" w:lineRule="auto"/>
              <w:jc w:val="center"/>
            </w:pPr>
            <w:r>
              <w:t>ВМ</w:t>
            </w:r>
            <w:bookmarkStart w:id="0" w:name="_GoBack"/>
            <w:bookmarkEnd w:id="0"/>
          </w:p>
        </w:tc>
      </w:tr>
    </w:tbl>
    <w:p w:rsidR="002F144D" w:rsidRDefault="002F144D"/>
    <w:p w:rsidR="00A97496" w:rsidRDefault="00A97496"/>
    <w:sectPr w:rsidR="00A9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abstractNum w:abstractNumId="1" w15:restartNumberingAfterBreak="0">
    <w:nsid w:val="10FF483D"/>
    <w:multiLevelType w:val="hybridMultilevel"/>
    <w:tmpl w:val="C936CCD8"/>
    <w:lvl w:ilvl="0" w:tplc="02A0113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80"/>
    <w:rsid w:val="000A6819"/>
    <w:rsid w:val="00105480"/>
    <w:rsid w:val="00255516"/>
    <w:rsid w:val="002E7820"/>
    <w:rsid w:val="002F144D"/>
    <w:rsid w:val="00483B3F"/>
    <w:rsid w:val="007E00CC"/>
    <w:rsid w:val="008B16F2"/>
    <w:rsid w:val="008C6202"/>
    <w:rsid w:val="008F457A"/>
    <w:rsid w:val="00A97496"/>
    <w:rsid w:val="00AA2A25"/>
    <w:rsid w:val="00B40E4B"/>
    <w:rsid w:val="00F4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26E3"/>
  <w15:chartTrackingRefBased/>
  <w15:docId w15:val="{051BAD91-9CDA-48C0-9727-2E7F2565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80"/>
    <w:pPr>
      <w:suppressAutoHyphens/>
      <w:spacing w:after="200" w:line="276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45A88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No Spacing"/>
    <w:uiPriority w:val="1"/>
    <w:qFormat/>
    <w:rsid w:val="00A97496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B2BA-AB47-4A3A-BA07-B6E36B35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18</cp:revision>
  <cp:lastPrinted>2022-10-01T15:49:00Z</cp:lastPrinted>
  <dcterms:created xsi:type="dcterms:W3CDTF">2022-10-01T10:30:00Z</dcterms:created>
  <dcterms:modified xsi:type="dcterms:W3CDTF">2022-10-02T10:19:00Z</dcterms:modified>
</cp:coreProperties>
</file>