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9" w:rsidRDefault="00E20839" w:rsidP="00E20839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5002B3">
        <w:rPr>
          <w:b/>
        </w:rPr>
        <w:t xml:space="preserve"> 21 – Сливен на 2</w:t>
      </w:r>
      <w:r w:rsidR="00E93DB1">
        <w:rPr>
          <w:b/>
        </w:rPr>
        <w:t>9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E20839" w:rsidRDefault="005002B3" w:rsidP="00E20839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</w:t>
      </w:r>
      <w:r w:rsidR="00E93DB1">
        <w:rPr>
          <w:b/>
        </w:rPr>
        <w:t>5</w:t>
      </w:r>
    </w:p>
    <w:p w:rsidR="00E20839" w:rsidRDefault="00E20839" w:rsidP="00E20839">
      <w:pPr>
        <w:spacing w:after="0" w:line="240" w:lineRule="auto"/>
        <w:ind w:right="-30"/>
        <w:jc w:val="right"/>
      </w:pPr>
    </w:p>
    <w:p w:rsidR="00E20839" w:rsidRDefault="00E20839" w:rsidP="00E20839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E20839" w:rsidTr="00204573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20839" w:rsidTr="00204573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E93DB1" w:rsidRDefault="00E20839" w:rsidP="00097F1F">
            <w:pPr>
              <w:shd w:val="clear" w:color="auto" w:fill="FFFFFF"/>
              <w:spacing w:after="150"/>
              <w:jc w:val="both"/>
            </w:pPr>
            <w:r w:rsidRPr="00E93DB1">
              <w:t>ОТНОСНО</w:t>
            </w:r>
            <w:r>
              <w:rPr>
                <w:b/>
              </w:rPr>
              <w:t>:</w:t>
            </w:r>
            <w:r>
              <w:t xml:space="preserve"> </w:t>
            </w:r>
            <w:r w:rsidR="00E93DB1" w:rsidRPr="00E93DB1">
              <w:t>Промяна в състава на СИК в Котел по предложение на ПП „Движение за права и свободи“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 w:rsidP="00097F1F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882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56042E" w:rsidRDefault="0056042E" w:rsidP="0056042E">
            <w:r w:rsidRPr="0056042E">
              <w:t>ОТНОСНО: Промяна в състава на СИК в Община Сливен по предложение на КП „БСП ЗА БЪЛГАРИЯ” при произвеждане на изборите за народни предс</w:t>
            </w:r>
            <w:r>
              <w:t>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 w:rsidP="00097F1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E93DB1" w:rsidRDefault="00E20839" w:rsidP="00097F1F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E93DB1">
              <w:t xml:space="preserve">ОТНОСНО: </w:t>
            </w:r>
            <w:r w:rsidR="0056042E" w:rsidRPr="0056042E">
              <w:rPr>
                <w:rFonts w:eastAsia="Calibri"/>
                <w:sz w:val="22"/>
                <w:szCs w:val="22"/>
                <w:lang w:eastAsia="bg-BG"/>
              </w:rPr>
              <w:t>Публикуване на списък на упълномощените представители ПП „Изправи се България“ за участие</w:t>
            </w:r>
            <w:r w:rsidR="0056042E" w:rsidRPr="0056042E">
              <w:rPr>
                <w:rFonts w:eastAsia="Calibri"/>
                <w:lang w:eastAsia="bg-BG"/>
              </w:rPr>
              <w:t xml:space="preserve"> </w:t>
            </w:r>
            <w:r w:rsidR="0056042E" w:rsidRPr="0056042E">
              <w:rPr>
                <w:rFonts w:eastAsia="Calibri"/>
                <w:sz w:val="22"/>
                <w:szCs w:val="22"/>
                <w:lang w:eastAsia="bg-BG"/>
              </w:rPr>
              <w:t>в изборите за народни представители на 02 октомври 2022 г.</w:t>
            </w:r>
            <w:r w:rsidR="0056042E">
              <w:rPr>
                <w:rFonts w:eastAsia="Calibri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 w:rsidP="00097F1F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E20839" w:rsidTr="00E93DB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Pr="00FF14C8" w:rsidRDefault="00E93DB1" w:rsidP="00097F1F">
            <w:pPr>
              <w:shd w:val="clear" w:color="auto" w:fill="FFFFFF"/>
              <w:spacing w:after="150"/>
              <w:jc w:val="both"/>
            </w:pPr>
            <w:r w:rsidRPr="00E93DB1">
              <w:t>ОТНОСНО:</w:t>
            </w:r>
            <w:r w:rsidR="0056042E">
              <w:t xml:space="preserve"> </w:t>
            </w:r>
            <w:r w:rsidR="0056042E" w:rsidRPr="0056042E">
              <w:t>Регистрация на застъпници на кандидатската листа на КП „ГЕРБ-СДС“ в избирателни секции на територията на област Сливен 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097F1F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FF14C8" w:rsidRDefault="00E20839" w:rsidP="00097F1F">
            <w:pPr>
              <w:shd w:val="clear" w:color="auto" w:fill="FFFFFF"/>
              <w:spacing w:after="150"/>
              <w:jc w:val="both"/>
            </w:pPr>
            <w:r w:rsidRPr="00FF14C8">
              <w:t>ОТНОСНО:</w:t>
            </w:r>
            <w:r>
              <w:t xml:space="preserve"> </w:t>
            </w:r>
            <w:r w:rsidR="0056042E" w:rsidRPr="0056042E">
              <w:t>Промяна в състава на СИК в Общи</w:t>
            </w:r>
            <w:r w:rsidR="00097F1F">
              <w:t>на Котел по предложение на ПП „</w:t>
            </w:r>
            <w:r w:rsidR="0056042E" w:rsidRPr="0056042E">
              <w:t>Има такъв народ“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097F1F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DF1D9C" w:rsidRDefault="00E20839" w:rsidP="00097F1F">
            <w:pPr>
              <w:shd w:val="clear" w:color="auto" w:fill="FFFFFF"/>
              <w:spacing w:after="150"/>
              <w:jc w:val="both"/>
              <w:rPr>
                <w:rFonts w:eastAsia="Calibri"/>
                <w:lang w:eastAsia="bg-BG"/>
              </w:rPr>
            </w:pPr>
            <w:r w:rsidRPr="00FF14C8">
              <w:t>ОТНОСНО</w:t>
            </w:r>
            <w:r w:rsidR="00294D5B">
              <w:t>:</w:t>
            </w:r>
            <w:r w:rsidR="00294D5B" w:rsidRPr="00294D5B">
              <w:rPr>
                <w:rFonts w:eastAsia="Calibri"/>
                <w:lang w:eastAsia="bg-BG"/>
              </w:rPr>
              <w:t xml:space="preserve"> </w:t>
            </w:r>
            <w:r w:rsidR="0056042E" w:rsidRPr="0056042E">
              <w:rPr>
                <w:rFonts w:eastAsia="Calibri"/>
                <w:lang w:eastAsia="bg-BG"/>
              </w:rPr>
              <w:t>Промяна в състава на СИК в Общин</w:t>
            </w:r>
            <w:r w:rsidR="00097F1F">
              <w:rPr>
                <w:rFonts w:eastAsia="Calibri"/>
                <w:lang w:eastAsia="bg-BG"/>
              </w:rPr>
              <w:t>а Сливен по предложение на ПП „</w:t>
            </w:r>
            <w:r w:rsidR="0056042E" w:rsidRPr="0056042E">
              <w:rPr>
                <w:rFonts w:eastAsia="Calibri"/>
                <w:lang w:eastAsia="bg-BG"/>
              </w:rPr>
              <w:t>Има такъв народ“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294D5B" w:rsidP="00097F1F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Pr="00E93DB1" w:rsidRDefault="00E20839" w:rsidP="00E93DB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E93DB1">
              <w:rPr>
                <w:sz w:val="22"/>
                <w:szCs w:val="22"/>
              </w:rPr>
              <w:t xml:space="preserve">ОТНОСНО: </w:t>
            </w:r>
            <w:r w:rsidR="0056042E" w:rsidRPr="0056042E">
              <w:rPr>
                <w:sz w:val="22"/>
                <w:szCs w:val="22"/>
              </w:rPr>
              <w:t>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AE1811" w:rsidP="00097F1F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501B74">
        <w:trPr>
          <w:trHeight w:val="128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E93DB1" w:rsidRDefault="00501B74" w:rsidP="00E93DB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501B74">
              <w:rPr>
                <w:sz w:val="22"/>
                <w:szCs w:val="22"/>
                <w:lang w:eastAsia="en-US"/>
              </w:rPr>
              <w:t xml:space="preserve">ОТНОСНО: Публикуване на списък на упълномощените представители политическа партия „НАЦИОНАЛЕН </w:t>
            </w:r>
            <w:r w:rsidR="00097F1F">
              <w:rPr>
                <w:sz w:val="22"/>
                <w:szCs w:val="22"/>
                <w:lang w:eastAsia="en-US"/>
              </w:rPr>
              <w:t xml:space="preserve">ФРОНТ ЗА СПАСЕНИЕ НА БЪЛГАРИЯ“ </w:t>
            </w:r>
            <w:bookmarkStart w:id="0" w:name="_GoBack"/>
            <w:bookmarkEnd w:id="0"/>
            <w:r w:rsidRPr="00501B74">
              <w:rPr>
                <w:sz w:val="22"/>
                <w:szCs w:val="22"/>
                <w:lang w:eastAsia="en-US"/>
              </w:rPr>
              <w:t>за участие 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39" w:rsidRDefault="00AE1811" w:rsidP="00097F1F">
            <w:pPr>
              <w:spacing w:line="240" w:lineRule="auto"/>
              <w:jc w:val="center"/>
            </w:pPr>
            <w:r>
              <w:t>ВМ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811" w:rsidRPr="00FF61A1" w:rsidRDefault="00501B74" w:rsidP="00FF61A1">
            <w:pPr>
              <w:rPr>
                <w:sz w:val="22"/>
                <w:szCs w:val="22"/>
                <w:lang w:eastAsia="en-US"/>
              </w:rPr>
            </w:pPr>
            <w:r w:rsidRPr="00501B74">
              <w:rPr>
                <w:sz w:val="22"/>
                <w:szCs w:val="22"/>
                <w:lang w:eastAsia="en-US"/>
              </w:rPr>
      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47073" w:rsidRDefault="00AE1811" w:rsidP="00097F1F">
            <w:pPr>
              <w:jc w:val="center"/>
            </w:pPr>
            <w:r w:rsidRPr="00147073">
              <w:t>ЕК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097F1F" w:rsidRDefault="00501B74" w:rsidP="00501B74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097F1F">
              <w:rPr>
                <w:sz w:val="22"/>
                <w:szCs w:val="22"/>
              </w:rPr>
              <w:t xml:space="preserve">ОТНОСНО: Промяна в състава на СИК в Община Сливен по предложение на </w:t>
            </w:r>
            <w:r w:rsidRPr="00097F1F">
              <w:t xml:space="preserve">КП „Продължаваме Промяната” </w:t>
            </w:r>
            <w:r w:rsidRPr="00097F1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47073" w:rsidRDefault="00AE1811" w:rsidP="00097F1F">
            <w:pPr>
              <w:jc w:val="center"/>
            </w:pPr>
            <w:r w:rsidRPr="00147073">
              <w:t>РТ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E93DB1" w:rsidRDefault="00501B74" w:rsidP="004F7708">
            <w:pPr>
              <w:jc w:val="both"/>
              <w:rPr>
                <w:sz w:val="22"/>
                <w:szCs w:val="22"/>
                <w:lang w:eastAsia="en-US"/>
              </w:rPr>
            </w:pPr>
            <w:r w:rsidRPr="00501B74">
              <w:rPr>
                <w:sz w:val="22"/>
                <w:szCs w:val="22"/>
                <w:lang w:eastAsia="en-US"/>
              </w:rPr>
              <w:t xml:space="preserve">ОТНОСНО: Назначаване на членове на СИК 2120 00184 на територията на община Сливен при произвеждане на изборите </w:t>
            </w:r>
            <w:r w:rsidR="004F7708">
              <w:rPr>
                <w:sz w:val="22"/>
                <w:szCs w:val="22"/>
                <w:lang w:eastAsia="en-US"/>
              </w:rPr>
              <w:t>за</w:t>
            </w:r>
            <w:r w:rsidRPr="00501B74">
              <w:rPr>
                <w:sz w:val="22"/>
                <w:szCs w:val="22"/>
                <w:lang w:eastAsia="en-US"/>
              </w:rPr>
              <w:t xml:space="preserve">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Default="00AE1811" w:rsidP="00097F1F">
            <w:pPr>
              <w:jc w:val="center"/>
            </w:pPr>
            <w:r w:rsidRPr="00147073">
              <w:t>ВМ</w:t>
            </w:r>
          </w:p>
        </w:tc>
      </w:tr>
      <w:tr w:rsidR="00501B74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74" w:rsidRDefault="00501B74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74" w:rsidRPr="00E93DB1" w:rsidRDefault="004F7708" w:rsidP="004F7708">
            <w:pPr>
              <w:jc w:val="both"/>
              <w:rPr>
                <w:sz w:val="22"/>
                <w:szCs w:val="22"/>
                <w:lang w:eastAsia="en-US"/>
              </w:rPr>
            </w:pPr>
            <w:r w:rsidRPr="004F7708">
              <w:rPr>
                <w:sz w:val="22"/>
                <w:szCs w:val="22"/>
                <w:lang w:eastAsia="en-US"/>
              </w:rPr>
              <w:t>ОТНОСНО: Назначаване на членове на СИК 2120 00185 на територията на община Сливен при произвеждане на изборите за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74" w:rsidRPr="00147073" w:rsidRDefault="00AA7B21" w:rsidP="00097F1F">
            <w:pPr>
              <w:jc w:val="center"/>
            </w:pPr>
            <w:r>
              <w:t>ЕК</w:t>
            </w:r>
          </w:p>
        </w:tc>
      </w:tr>
      <w:tr w:rsidR="004F7708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Default="004F7708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Pr="00E93DB1" w:rsidRDefault="004F7708" w:rsidP="00E93DB1">
            <w:pPr>
              <w:jc w:val="both"/>
              <w:rPr>
                <w:sz w:val="22"/>
                <w:szCs w:val="22"/>
                <w:lang w:eastAsia="en-US"/>
              </w:rPr>
            </w:pPr>
            <w:r w:rsidRPr="004F7708">
              <w:rPr>
                <w:sz w:val="22"/>
                <w:szCs w:val="22"/>
                <w:lang w:eastAsia="en-US"/>
              </w:rPr>
              <w:t>ОТНОСНО: Назначаване на членове на СИК 2120 00186 на територията на община Сливен при произвеждане на изборите за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8" w:rsidRPr="00147073" w:rsidRDefault="00AA7B21" w:rsidP="00097F1F">
            <w:pPr>
              <w:jc w:val="center"/>
            </w:pPr>
            <w:r>
              <w:t>РТ</w:t>
            </w:r>
          </w:p>
        </w:tc>
      </w:tr>
      <w:tr w:rsidR="004F7708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Default="004F7708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Pr="00E93DB1" w:rsidRDefault="004F7708" w:rsidP="004F7708">
            <w:pPr>
              <w:jc w:val="both"/>
              <w:rPr>
                <w:sz w:val="22"/>
                <w:szCs w:val="22"/>
                <w:lang w:eastAsia="en-US"/>
              </w:rPr>
            </w:pPr>
            <w:r w:rsidRPr="004F7708">
              <w:rPr>
                <w:sz w:val="22"/>
                <w:szCs w:val="22"/>
                <w:lang w:eastAsia="en-US"/>
              </w:rPr>
              <w:t>ОТНОСНО: Назначаване на членове на СИК 2120 00187 на територията на община Сливен при произвеждане на изборите за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8" w:rsidRPr="00147073" w:rsidRDefault="00AA7B21" w:rsidP="00097F1F">
            <w:pPr>
              <w:jc w:val="center"/>
            </w:pPr>
            <w:r>
              <w:t>ВМ</w:t>
            </w:r>
          </w:p>
        </w:tc>
      </w:tr>
      <w:tr w:rsidR="004F7708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Default="004F7708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Pr="00E93DB1" w:rsidRDefault="004F7708" w:rsidP="00E93DB1">
            <w:pPr>
              <w:jc w:val="both"/>
              <w:rPr>
                <w:sz w:val="22"/>
                <w:szCs w:val="22"/>
                <w:lang w:eastAsia="en-US"/>
              </w:rPr>
            </w:pPr>
            <w:r w:rsidRPr="004F7708">
              <w:rPr>
                <w:sz w:val="22"/>
                <w:szCs w:val="22"/>
                <w:lang w:eastAsia="en-US"/>
              </w:rPr>
              <w:t>ОТНОСНО: Назначаване на членове на СИК 2120 00 188 на територията на община Сливен при произвеждане на изборите за президент и вицепрезидент и 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8" w:rsidRPr="00147073" w:rsidRDefault="00AA7B21" w:rsidP="00097F1F">
            <w:pPr>
              <w:jc w:val="center"/>
            </w:pPr>
            <w:r>
              <w:t>ЕК</w:t>
            </w:r>
          </w:p>
        </w:tc>
      </w:tr>
      <w:tr w:rsidR="004F7708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Default="004F7708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08" w:rsidRPr="00E93DB1" w:rsidRDefault="004F7708" w:rsidP="004F7708">
            <w:pPr>
              <w:jc w:val="both"/>
              <w:rPr>
                <w:sz w:val="22"/>
                <w:szCs w:val="22"/>
                <w:lang w:eastAsia="en-US"/>
              </w:rPr>
            </w:pPr>
            <w:r w:rsidRPr="004F7708">
              <w:rPr>
                <w:sz w:val="22"/>
                <w:szCs w:val="22"/>
                <w:lang w:eastAsia="en-US"/>
              </w:rPr>
              <w:t>ОТНОСНО: Постъпил сигнал за нарушение на Изборния кодекс във връзка с правилата за провеждане на предизборна кампания и разходване на публичен административен ресурс.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8" w:rsidRPr="00147073" w:rsidRDefault="00AA7B21" w:rsidP="00097F1F">
            <w:pPr>
              <w:jc w:val="center"/>
            </w:pPr>
            <w:r>
              <w:t>РТ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6"/>
    <w:rsid w:val="000200EA"/>
    <w:rsid w:val="00097F1F"/>
    <w:rsid w:val="000D4ACA"/>
    <w:rsid w:val="00204573"/>
    <w:rsid w:val="002358BF"/>
    <w:rsid w:val="00294D5B"/>
    <w:rsid w:val="003B6436"/>
    <w:rsid w:val="003D5F72"/>
    <w:rsid w:val="00407C92"/>
    <w:rsid w:val="0049579F"/>
    <w:rsid w:val="004F7708"/>
    <w:rsid w:val="005002B3"/>
    <w:rsid w:val="00501B74"/>
    <w:rsid w:val="0056042E"/>
    <w:rsid w:val="005D01AB"/>
    <w:rsid w:val="00651A81"/>
    <w:rsid w:val="00707EFF"/>
    <w:rsid w:val="007E00CC"/>
    <w:rsid w:val="007E4587"/>
    <w:rsid w:val="008218F8"/>
    <w:rsid w:val="008504CB"/>
    <w:rsid w:val="008B16F2"/>
    <w:rsid w:val="009308FC"/>
    <w:rsid w:val="00962427"/>
    <w:rsid w:val="00980809"/>
    <w:rsid w:val="009C4E2D"/>
    <w:rsid w:val="00A23391"/>
    <w:rsid w:val="00A307FD"/>
    <w:rsid w:val="00AA7B21"/>
    <w:rsid w:val="00AE1811"/>
    <w:rsid w:val="00B15875"/>
    <w:rsid w:val="00B60A70"/>
    <w:rsid w:val="00B71D0C"/>
    <w:rsid w:val="00B955C7"/>
    <w:rsid w:val="00C60C26"/>
    <w:rsid w:val="00C93261"/>
    <w:rsid w:val="00DF1D9C"/>
    <w:rsid w:val="00DF7F9D"/>
    <w:rsid w:val="00E127B5"/>
    <w:rsid w:val="00E20839"/>
    <w:rsid w:val="00E526A9"/>
    <w:rsid w:val="00E723D9"/>
    <w:rsid w:val="00E93DB1"/>
    <w:rsid w:val="00ED2386"/>
    <w:rsid w:val="00EF6264"/>
    <w:rsid w:val="00FF14C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45E"/>
  <w15:chartTrackingRefBased/>
  <w15:docId w15:val="{3C7A7147-1482-49A1-B152-683E664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3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E2083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0C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8</cp:revision>
  <cp:lastPrinted>2022-09-28T09:07:00Z</cp:lastPrinted>
  <dcterms:created xsi:type="dcterms:W3CDTF">2022-09-28T13:14:00Z</dcterms:created>
  <dcterms:modified xsi:type="dcterms:W3CDTF">2022-09-29T11:54:00Z</dcterms:modified>
</cp:coreProperties>
</file>