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0F" w:rsidRPr="007B2A12" w:rsidRDefault="00745C0F" w:rsidP="00745C0F">
      <w:pPr>
        <w:spacing w:after="0" w:line="360" w:lineRule="auto"/>
        <w:jc w:val="center"/>
        <w:rPr>
          <w:rFonts w:ascii="Times New Roman" w:hAnsi="Times New Roman" w:cs="Times New Roman"/>
          <w:b/>
          <w:sz w:val="28"/>
          <w:szCs w:val="28"/>
        </w:rPr>
      </w:pPr>
      <w:r w:rsidRPr="007B2A12">
        <w:rPr>
          <w:rFonts w:ascii="Times New Roman" w:hAnsi="Times New Roman" w:cs="Times New Roman"/>
          <w:b/>
          <w:sz w:val="28"/>
          <w:szCs w:val="28"/>
        </w:rPr>
        <w:t xml:space="preserve">ПРОТОКОЛ № </w:t>
      </w:r>
      <w:r w:rsidR="00B717DB">
        <w:rPr>
          <w:rFonts w:ascii="Times New Roman" w:hAnsi="Times New Roman" w:cs="Times New Roman"/>
          <w:b/>
          <w:sz w:val="28"/>
          <w:szCs w:val="28"/>
        </w:rPr>
        <w:t>7</w:t>
      </w:r>
    </w:p>
    <w:p w:rsidR="00745C0F" w:rsidRPr="007B2A12" w:rsidRDefault="00745C0F" w:rsidP="00745C0F">
      <w:pPr>
        <w:spacing w:after="0" w:line="240" w:lineRule="auto"/>
        <w:ind w:firstLine="708"/>
        <w:jc w:val="both"/>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 xml:space="preserve">Днес, </w:t>
      </w:r>
      <w:r>
        <w:rPr>
          <w:rFonts w:ascii="Times New Roman" w:eastAsiaTheme="minorEastAsia" w:hAnsi="Times New Roman" w:cs="Times New Roman"/>
          <w:sz w:val="24"/>
          <w:szCs w:val="24"/>
          <w:lang w:eastAsia="bg-BG"/>
        </w:rPr>
        <w:t>05.09</w:t>
      </w:r>
      <w:r w:rsidRPr="007B2A12">
        <w:rPr>
          <w:rFonts w:ascii="Times New Roman" w:eastAsiaTheme="minorEastAsia" w:hAnsi="Times New Roman" w:cs="Times New Roman"/>
          <w:sz w:val="24"/>
          <w:szCs w:val="24"/>
          <w:lang w:eastAsia="bg-BG"/>
        </w:rPr>
        <w:t xml:space="preserve">.2022 г. от </w:t>
      </w:r>
      <w:r>
        <w:rPr>
          <w:rFonts w:ascii="Times New Roman" w:eastAsiaTheme="minorEastAsia" w:hAnsi="Times New Roman" w:cs="Times New Roman"/>
          <w:sz w:val="24"/>
          <w:szCs w:val="24"/>
          <w:lang w:eastAsia="bg-BG"/>
        </w:rPr>
        <w:t>12.0</w:t>
      </w:r>
      <w:r w:rsidRPr="0039065D">
        <w:rPr>
          <w:rFonts w:ascii="Times New Roman" w:eastAsiaTheme="minorEastAsia" w:hAnsi="Times New Roman" w:cs="Times New Roman"/>
          <w:sz w:val="24"/>
          <w:szCs w:val="24"/>
          <w:lang w:eastAsia="bg-BG"/>
        </w:rPr>
        <w:t>0 ч</w:t>
      </w:r>
      <w:r w:rsidRPr="007B2A12">
        <w:rPr>
          <w:rFonts w:ascii="Times New Roman" w:eastAsiaTheme="minorEastAsia" w:hAnsi="Times New Roman" w:cs="Times New Roman"/>
          <w:sz w:val="24"/>
          <w:szCs w:val="24"/>
          <w:lang w:eastAsia="bg-BG"/>
        </w:rPr>
        <w:t xml:space="preserve">., се проведе заседание на Районна избирателна </w:t>
      </w:r>
    </w:p>
    <w:p w:rsidR="00745C0F" w:rsidRPr="007B2A12" w:rsidRDefault="00745C0F" w:rsidP="00745C0F">
      <w:pPr>
        <w:spacing w:after="0" w:line="240" w:lineRule="auto"/>
        <w:jc w:val="both"/>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комисия 21-Сливен при произвеждане на избори за народни представители на 02 октомври 2022 г.</w:t>
      </w:r>
    </w:p>
    <w:p w:rsidR="00745C0F" w:rsidRPr="007B2A12" w:rsidRDefault="00745C0F" w:rsidP="00745C0F">
      <w:pPr>
        <w:spacing w:after="0" w:line="240" w:lineRule="auto"/>
        <w:ind w:firstLine="708"/>
        <w:jc w:val="both"/>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 xml:space="preserve">Заседанието се  откри </w:t>
      </w:r>
      <w:r>
        <w:rPr>
          <w:rFonts w:ascii="Times New Roman" w:eastAsiaTheme="minorEastAsia" w:hAnsi="Times New Roman" w:cs="Times New Roman"/>
          <w:sz w:val="24"/>
          <w:szCs w:val="24"/>
          <w:lang w:eastAsia="bg-BG"/>
        </w:rPr>
        <w:t>в 12.1</w:t>
      </w:r>
      <w:r w:rsidRPr="0039065D">
        <w:rPr>
          <w:rFonts w:ascii="Times New Roman" w:eastAsiaTheme="minorEastAsia" w:hAnsi="Times New Roman" w:cs="Times New Roman"/>
          <w:sz w:val="24"/>
          <w:szCs w:val="24"/>
          <w:lang w:eastAsia="bg-BG"/>
        </w:rPr>
        <w:t>0 часа</w:t>
      </w:r>
      <w:r w:rsidRPr="007B2A12">
        <w:rPr>
          <w:rFonts w:ascii="Times New Roman" w:eastAsiaTheme="minorEastAsia" w:hAnsi="Times New Roman" w:cs="Times New Roman"/>
          <w:sz w:val="24"/>
          <w:szCs w:val="24"/>
          <w:lang w:eastAsia="bg-BG"/>
        </w:rPr>
        <w:t>, председателствано от Елизабет Кендерян.</w:t>
      </w:r>
    </w:p>
    <w:p w:rsidR="00745C0F" w:rsidRPr="007B2A12" w:rsidRDefault="00745C0F" w:rsidP="00745C0F">
      <w:pPr>
        <w:spacing w:after="0" w:line="240" w:lineRule="auto"/>
        <w:ind w:firstLine="708"/>
        <w:jc w:val="both"/>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Протокола се води от Фатме Мустафова – секретар на комисията.</w:t>
      </w:r>
    </w:p>
    <w:p w:rsidR="00745C0F" w:rsidRPr="007B2A12" w:rsidRDefault="00745C0F" w:rsidP="00745C0F">
      <w:pPr>
        <w:spacing w:after="0" w:line="240" w:lineRule="auto"/>
        <w:ind w:firstLine="708"/>
        <w:jc w:val="both"/>
        <w:rPr>
          <w:rFonts w:ascii="Times New Roman" w:eastAsiaTheme="minorEastAsia" w:hAnsi="Times New Roman" w:cs="Times New Roman"/>
          <w:sz w:val="24"/>
          <w:szCs w:val="24"/>
          <w:lang w:eastAsia="bg-BG"/>
        </w:rPr>
      </w:pPr>
    </w:p>
    <w:p w:rsidR="00745C0F" w:rsidRPr="00745C0F" w:rsidRDefault="00745C0F" w:rsidP="00745C0F">
      <w:pPr>
        <w:pStyle w:val="a3"/>
        <w:jc w:val="both"/>
        <w:rPr>
          <w:rFonts w:ascii="Times New Roman" w:hAnsi="Times New Roman" w:cs="Times New Roman"/>
          <w:sz w:val="24"/>
          <w:szCs w:val="24"/>
          <w:lang w:val="en-US"/>
        </w:rPr>
      </w:pPr>
      <w:r w:rsidRPr="007B2A12">
        <w:rPr>
          <w:rFonts w:ascii="Times New Roman" w:hAnsi="Times New Roman" w:cs="Times New Roman"/>
          <w:sz w:val="24"/>
          <w:szCs w:val="24"/>
        </w:rPr>
        <w:t xml:space="preserve">НА ЗАСЕДАНИЕТО </w:t>
      </w:r>
      <w:r w:rsidR="00B717DB">
        <w:rPr>
          <w:rFonts w:ascii="Times New Roman" w:hAnsi="Times New Roman" w:cs="Times New Roman"/>
          <w:sz w:val="24"/>
          <w:szCs w:val="24"/>
        </w:rPr>
        <w:t>ПРИСЪСТВАТ 9</w:t>
      </w:r>
      <w:r w:rsidRPr="00251429">
        <w:rPr>
          <w:rFonts w:ascii="Times New Roman" w:hAnsi="Times New Roman" w:cs="Times New Roman"/>
          <w:sz w:val="24"/>
          <w:szCs w:val="24"/>
        </w:rPr>
        <w:t xml:space="preserve"> членове</w:t>
      </w:r>
      <w:r>
        <w:rPr>
          <w:rFonts w:ascii="Times New Roman" w:hAnsi="Times New Roman" w:cs="Times New Roman"/>
          <w:sz w:val="24"/>
          <w:szCs w:val="24"/>
        </w:rPr>
        <w:t>:</w:t>
      </w:r>
      <w:r w:rsidRPr="00251429">
        <w:rPr>
          <w:rFonts w:ascii="Times New Roman" w:hAnsi="Times New Roman" w:cs="Times New Roman"/>
          <w:sz w:val="24"/>
          <w:szCs w:val="24"/>
        </w:rPr>
        <w:t xml:space="preserve"> Елизабет Александрова Кендерян,  Фатме </w:t>
      </w:r>
      <w:proofErr w:type="spellStart"/>
      <w:r w:rsidRPr="00251429">
        <w:rPr>
          <w:rFonts w:ascii="Times New Roman" w:hAnsi="Times New Roman" w:cs="Times New Roman"/>
          <w:sz w:val="24"/>
          <w:szCs w:val="24"/>
        </w:rPr>
        <w:t>Фикретова</w:t>
      </w:r>
      <w:proofErr w:type="spellEnd"/>
      <w:r w:rsidRPr="00251429">
        <w:rPr>
          <w:rFonts w:ascii="Times New Roman" w:hAnsi="Times New Roman" w:cs="Times New Roman"/>
          <w:sz w:val="24"/>
          <w:szCs w:val="24"/>
        </w:rPr>
        <w:t xml:space="preserve"> Мустафова,  Ана Георгиева Станкова,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Стелли</w:t>
      </w:r>
      <w:proofErr w:type="spellEnd"/>
      <w:r>
        <w:rPr>
          <w:rFonts w:ascii="Times New Roman" w:hAnsi="Times New Roman" w:cs="Times New Roman"/>
          <w:sz w:val="24"/>
          <w:szCs w:val="24"/>
        </w:rPr>
        <w:t xml:space="preserve"> Славова Стефанова</w:t>
      </w:r>
      <w:r w:rsidRPr="00251429">
        <w:rPr>
          <w:rFonts w:ascii="Times New Roman" w:hAnsi="Times New Roman" w:cs="Times New Roman"/>
          <w:sz w:val="24"/>
          <w:szCs w:val="24"/>
        </w:rPr>
        <w:t>, Севда Хюсеинова Ос</w:t>
      </w:r>
      <w:r>
        <w:rPr>
          <w:rFonts w:ascii="Times New Roman" w:hAnsi="Times New Roman" w:cs="Times New Roman"/>
          <w:sz w:val="24"/>
          <w:szCs w:val="24"/>
        </w:rPr>
        <w:t xml:space="preserve">манова, </w:t>
      </w:r>
      <w:r w:rsidRPr="00251429">
        <w:rPr>
          <w:rFonts w:ascii="Times New Roman" w:hAnsi="Times New Roman" w:cs="Times New Roman"/>
          <w:sz w:val="24"/>
          <w:szCs w:val="24"/>
        </w:rPr>
        <w:t>Тодор Димитров</w:t>
      </w:r>
      <w:r>
        <w:rPr>
          <w:rFonts w:ascii="Times New Roman" w:hAnsi="Times New Roman" w:cs="Times New Roman"/>
          <w:sz w:val="24"/>
          <w:szCs w:val="24"/>
        </w:rPr>
        <w:t xml:space="preserve"> </w:t>
      </w:r>
      <w:r w:rsidRPr="00251429">
        <w:rPr>
          <w:rFonts w:ascii="Times New Roman" w:hAnsi="Times New Roman" w:cs="Times New Roman"/>
          <w:sz w:val="24"/>
          <w:szCs w:val="24"/>
        </w:rPr>
        <w:t>Тодоров</w:t>
      </w:r>
      <w:r>
        <w:rPr>
          <w:rFonts w:ascii="Times New Roman" w:hAnsi="Times New Roman" w:cs="Times New Roman"/>
          <w:sz w:val="24"/>
          <w:szCs w:val="24"/>
        </w:rPr>
        <w:t xml:space="preserve">, </w:t>
      </w:r>
      <w:r w:rsidRPr="00251429">
        <w:rPr>
          <w:rFonts w:ascii="Times New Roman" w:hAnsi="Times New Roman" w:cs="Times New Roman"/>
          <w:sz w:val="24"/>
          <w:szCs w:val="24"/>
        </w:rPr>
        <w:t>Атанас Иванов Митев</w:t>
      </w:r>
      <w:r>
        <w:rPr>
          <w:rFonts w:ascii="Times New Roman" w:hAnsi="Times New Roman" w:cs="Times New Roman"/>
          <w:sz w:val="24"/>
          <w:szCs w:val="24"/>
          <w:lang w:val="en-US"/>
        </w:rPr>
        <w:t xml:space="preserve">, </w:t>
      </w:r>
      <w:r w:rsidR="00B717DB">
        <w:rPr>
          <w:rFonts w:ascii="Times New Roman" w:hAnsi="Times New Roman" w:cs="Times New Roman"/>
          <w:sz w:val="24"/>
          <w:szCs w:val="24"/>
        </w:rPr>
        <w:t xml:space="preserve"> </w:t>
      </w:r>
      <w:proofErr w:type="spellStart"/>
      <w:r w:rsidR="00B717DB">
        <w:rPr>
          <w:rFonts w:ascii="Times New Roman" w:hAnsi="Times New Roman" w:cs="Times New Roman"/>
          <w:sz w:val="24"/>
          <w:szCs w:val="24"/>
        </w:rPr>
        <w:t>Сребрина</w:t>
      </w:r>
      <w:proofErr w:type="spellEnd"/>
      <w:r w:rsidR="00B717DB">
        <w:rPr>
          <w:rFonts w:ascii="Times New Roman" w:hAnsi="Times New Roman" w:cs="Times New Roman"/>
          <w:sz w:val="24"/>
          <w:szCs w:val="24"/>
        </w:rPr>
        <w:t xml:space="preserve"> Атанасова </w:t>
      </w:r>
      <w:proofErr w:type="spellStart"/>
      <w:r w:rsidR="00B717DB">
        <w:rPr>
          <w:rFonts w:ascii="Times New Roman" w:hAnsi="Times New Roman" w:cs="Times New Roman"/>
          <w:sz w:val="24"/>
          <w:szCs w:val="24"/>
        </w:rPr>
        <w:t>Ганушева</w:t>
      </w:r>
      <w:proofErr w:type="spellEnd"/>
      <w:r w:rsidR="00B717DB">
        <w:rPr>
          <w:rFonts w:ascii="Times New Roman" w:hAnsi="Times New Roman" w:cs="Times New Roman"/>
          <w:sz w:val="24"/>
          <w:szCs w:val="24"/>
        </w:rPr>
        <w:t xml:space="preserve"> , Венета Манолова.</w:t>
      </w:r>
    </w:p>
    <w:p w:rsidR="00745C0F" w:rsidRPr="00745C0F" w:rsidRDefault="00745C0F" w:rsidP="00B717DB">
      <w:pPr>
        <w:pStyle w:val="a3"/>
        <w:jc w:val="both"/>
        <w:rPr>
          <w:rFonts w:ascii="Times New Roman" w:hAnsi="Times New Roman" w:cs="Times New Roman"/>
          <w:sz w:val="24"/>
          <w:szCs w:val="24"/>
        </w:rPr>
      </w:pPr>
      <w:r w:rsidRPr="007B2A12">
        <w:rPr>
          <w:rFonts w:ascii="Times New Roman" w:hAnsi="Times New Roman" w:cs="Times New Roman"/>
          <w:sz w:val="24"/>
          <w:szCs w:val="24"/>
        </w:rPr>
        <w:t xml:space="preserve">ОТСЪСТВАТ: </w:t>
      </w:r>
      <w:r w:rsidRPr="00745C0F">
        <w:rPr>
          <w:rFonts w:ascii="Times New Roman" w:hAnsi="Times New Roman" w:cs="Times New Roman"/>
          <w:sz w:val="24"/>
          <w:szCs w:val="24"/>
        </w:rPr>
        <w:t>Росица Василева Тодорова</w:t>
      </w:r>
      <w:r>
        <w:rPr>
          <w:rFonts w:ascii="Times New Roman" w:hAnsi="Times New Roman" w:cs="Times New Roman"/>
          <w:sz w:val="24"/>
          <w:szCs w:val="24"/>
          <w:lang w:val="en-US"/>
        </w:rPr>
        <w:t>,</w:t>
      </w:r>
      <w:r w:rsidRPr="00745C0F">
        <w:t xml:space="preserve"> </w:t>
      </w:r>
      <w:proofErr w:type="spellStart"/>
      <w:r w:rsidRPr="00745C0F">
        <w:rPr>
          <w:rFonts w:ascii="Times New Roman" w:hAnsi="Times New Roman" w:cs="Times New Roman"/>
          <w:sz w:val="24"/>
          <w:szCs w:val="24"/>
          <w:lang w:val="en-US"/>
        </w:rPr>
        <w:t>Николай</w:t>
      </w:r>
      <w:proofErr w:type="spellEnd"/>
      <w:r w:rsidRPr="00745C0F">
        <w:rPr>
          <w:rFonts w:ascii="Times New Roman" w:hAnsi="Times New Roman" w:cs="Times New Roman"/>
          <w:sz w:val="24"/>
          <w:szCs w:val="24"/>
          <w:lang w:val="en-US"/>
        </w:rPr>
        <w:t xml:space="preserve"> </w:t>
      </w:r>
      <w:proofErr w:type="spellStart"/>
      <w:r w:rsidRPr="00745C0F">
        <w:rPr>
          <w:rFonts w:ascii="Times New Roman" w:hAnsi="Times New Roman" w:cs="Times New Roman"/>
          <w:sz w:val="24"/>
          <w:szCs w:val="24"/>
          <w:lang w:val="en-US"/>
        </w:rPr>
        <w:t>Господинов</w:t>
      </w:r>
      <w:proofErr w:type="spellEnd"/>
      <w:r w:rsidRPr="00745C0F">
        <w:rPr>
          <w:rFonts w:ascii="Times New Roman" w:hAnsi="Times New Roman" w:cs="Times New Roman"/>
          <w:sz w:val="24"/>
          <w:szCs w:val="24"/>
          <w:lang w:val="en-US"/>
        </w:rPr>
        <w:t xml:space="preserve"> </w:t>
      </w:r>
      <w:proofErr w:type="spellStart"/>
      <w:r w:rsidRPr="00745C0F">
        <w:rPr>
          <w:rFonts w:ascii="Times New Roman" w:hAnsi="Times New Roman" w:cs="Times New Roman"/>
          <w:sz w:val="24"/>
          <w:szCs w:val="24"/>
          <w:lang w:val="en-US"/>
        </w:rPr>
        <w:t>Сандев</w:t>
      </w:r>
      <w:proofErr w:type="spellEnd"/>
      <w:r>
        <w:rPr>
          <w:rFonts w:ascii="Times New Roman" w:hAnsi="Times New Roman" w:cs="Times New Roman"/>
          <w:sz w:val="24"/>
          <w:szCs w:val="24"/>
          <w:lang w:val="en-US"/>
        </w:rPr>
        <w:t>,</w:t>
      </w:r>
      <w:r w:rsidRPr="00745C0F">
        <w:t xml:space="preserve"> </w:t>
      </w:r>
      <w:proofErr w:type="spellStart"/>
      <w:r w:rsidRPr="00745C0F">
        <w:rPr>
          <w:rFonts w:ascii="Times New Roman" w:hAnsi="Times New Roman" w:cs="Times New Roman"/>
          <w:sz w:val="24"/>
          <w:szCs w:val="24"/>
          <w:lang w:val="en-US"/>
        </w:rPr>
        <w:t>Драгомир</w:t>
      </w:r>
      <w:proofErr w:type="spellEnd"/>
      <w:r w:rsidRPr="00745C0F">
        <w:rPr>
          <w:rFonts w:ascii="Times New Roman" w:hAnsi="Times New Roman" w:cs="Times New Roman"/>
          <w:sz w:val="24"/>
          <w:szCs w:val="24"/>
          <w:lang w:val="en-US"/>
        </w:rPr>
        <w:t xml:space="preserve"> </w:t>
      </w:r>
      <w:proofErr w:type="spellStart"/>
      <w:r w:rsidRPr="00745C0F">
        <w:rPr>
          <w:rFonts w:ascii="Times New Roman" w:hAnsi="Times New Roman" w:cs="Times New Roman"/>
          <w:sz w:val="24"/>
          <w:szCs w:val="24"/>
          <w:lang w:val="en-US"/>
        </w:rPr>
        <w:t>Богомилов</w:t>
      </w:r>
      <w:proofErr w:type="spellEnd"/>
      <w:r w:rsidRPr="00745C0F">
        <w:rPr>
          <w:rFonts w:ascii="Times New Roman" w:hAnsi="Times New Roman" w:cs="Times New Roman"/>
          <w:sz w:val="24"/>
          <w:szCs w:val="24"/>
          <w:lang w:val="en-US"/>
        </w:rPr>
        <w:t xml:space="preserve"> </w:t>
      </w:r>
      <w:proofErr w:type="spellStart"/>
      <w:r w:rsidRPr="00745C0F">
        <w:rPr>
          <w:rFonts w:ascii="Times New Roman" w:hAnsi="Times New Roman" w:cs="Times New Roman"/>
          <w:sz w:val="24"/>
          <w:szCs w:val="24"/>
          <w:lang w:val="en-US"/>
        </w:rPr>
        <w:t>Драганов</w:t>
      </w:r>
      <w:proofErr w:type="spellEnd"/>
      <w:r w:rsidR="00B717DB">
        <w:rPr>
          <w:rFonts w:ascii="Times New Roman" w:hAnsi="Times New Roman" w:cs="Times New Roman"/>
          <w:sz w:val="24"/>
          <w:szCs w:val="24"/>
        </w:rPr>
        <w:t>,</w:t>
      </w:r>
      <w:r w:rsidR="00B717DB" w:rsidRPr="00B717DB">
        <w:t xml:space="preserve"> </w:t>
      </w:r>
      <w:r w:rsidR="00B717DB" w:rsidRPr="00B717DB">
        <w:rPr>
          <w:rFonts w:ascii="Times New Roman" w:hAnsi="Times New Roman" w:cs="Times New Roman"/>
          <w:sz w:val="24"/>
          <w:szCs w:val="24"/>
        </w:rPr>
        <w:t>Минко Вичев Стефанов.</w:t>
      </w:r>
    </w:p>
    <w:p w:rsidR="00B717DB" w:rsidRDefault="00745C0F" w:rsidP="00B717DB">
      <w:pPr>
        <w:spacing w:after="0" w:line="240" w:lineRule="auto"/>
        <w:jc w:val="both"/>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 xml:space="preserve">Елизабет Кендерян обяви, че е налице нужния кворум и заседанието е легитимно. </w:t>
      </w:r>
    </w:p>
    <w:p w:rsidR="00B717DB" w:rsidRDefault="00B717DB" w:rsidP="00B717DB">
      <w:pPr>
        <w:spacing w:after="0" w:line="240" w:lineRule="auto"/>
        <w:jc w:val="both"/>
        <w:rPr>
          <w:rFonts w:ascii="Times New Roman" w:eastAsiaTheme="minorEastAsia" w:hAnsi="Times New Roman" w:cs="Times New Roman"/>
          <w:sz w:val="24"/>
          <w:szCs w:val="24"/>
          <w:lang w:eastAsia="bg-BG"/>
        </w:rPr>
      </w:pPr>
    </w:p>
    <w:p w:rsidR="00745C0F" w:rsidRDefault="00745C0F" w:rsidP="00B717DB">
      <w:pPr>
        <w:spacing w:after="0" w:line="240" w:lineRule="auto"/>
        <w:jc w:val="both"/>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Прочете предложения проект на дневен ред, а именно:</w:t>
      </w:r>
    </w:p>
    <w:p w:rsidR="00745C0F" w:rsidRDefault="00745C0F" w:rsidP="00745C0F">
      <w:pPr>
        <w:spacing w:after="0" w:line="240" w:lineRule="auto"/>
        <w:ind w:left="708"/>
        <w:jc w:val="both"/>
        <w:rPr>
          <w:rFonts w:ascii="Times New Roman" w:eastAsiaTheme="minorEastAsia" w:hAnsi="Times New Roman" w:cs="Times New Roman"/>
          <w:sz w:val="24"/>
          <w:szCs w:val="24"/>
          <w:lang w:eastAsia="bg-BG"/>
        </w:rPr>
      </w:pPr>
    </w:p>
    <w:p w:rsidR="00745C0F" w:rsidRDefault="00745C0F" w:rsidP="00745C0F">
      <w:pPr>
        <w:pStyle w:val="a4"/>
        <w:numPr>
          <w:ilvl w:val="0"/>
          <w:numId w:val="1"/>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Назначаване на секционни избирателни комисии в община Сливен в избирателен район 21– Сливен при произвеждане на изборите за народни представители на 02 октомври 2022 г.</w:t>
      </w:r>
    </w:p>
    <w:p w:rsidR="00745C0F" w:rsidRPr="00745C0F" w:rsidRDefault="00745C0F" w:rsidP="00745C0F">
      <w:pPr>
        <w:pStyle w:val="a4"/>
        <w:numPr>
          <w:ilvl w:val="0"/>
          <w:numId w:val="1"/>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Назначаване на секционни избирателни комисии в община Нова Загора в избирателен район 21– Сливен при произвеждане на изборите за народни представители на 02 октомври 2022 г.</w:t>
      </w:r>
    </w:p>
    <w:p w:rsidR="00745C0F" w:rsidRPr="00745C0F" w:rsidRDefault="00745C0F" w:rsidP="00745C0F">
      <w:pPr>
        <w:pStyle w:val="a4"/>
        <w:numPr>
          <w:ilvl w:val="0"/>
          <w:numId w:val="1"/>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Назначаване на секционни избирателни комисии в община Котел в избирателен район 21– Сливен при произвеждане на изборите за народни представители на 02 октомври 2022 г.</w:t>
      </w:r>
    </w:p>
    <w:p w:rsidR="00745C0F" w:rsidRPr="00745C0F" w:rsidRDefault="00745C0F" w:rsidP="00745C0F">
      <w:pPr>
        <w:pStyle w:val="a4"/>
        <w:numPr>
          <w:ilvl w:val="0"/>
          <w:numId w:val="1"/>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за решение относно: Назначаване на секционни избирателни комисии в община Твърдица в избирателен район 21– Сливен при произвеждане на изборите за народни представители на 02 октомври 2022 г.</w:t>
      </w:r>
    </w:p>
    <w:p w:rsidR="00745C0F" w:rsidRDefault="00745C0F" w:rsidP="00745C0F">
      <w:pPr>
        <w:pStyle w:val="a4"/>
        <w:numPr>
          <w:ilvl w:val="0"/>
          <w:numId w:val="1"/>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Заличаване на обявената за недействителна регистрация на кандидат за народен представител в Двадесет и първи изборен район – Сливенски, предложен от политическа партия „ПРАВОТО“ при произвеждане на изборите за народни представители на 02 октомври 2022 г.</w:t>
      </w:r>
    </w:p>
    <w:p w:rsidR="00745C0F" w:rsidRDefault="00D30A55" w:rsidP="00D30A55">
      <w:pPr>
        <w:pStyle w:val="a4"/>
        <w:numPr>
          <w:ilvl w:val="0"/>
          <w:numId w:val="1"/>
        </w:numPr>
        <w:spacing w:after="0" w:line="240" w:lineRule="auto"/>
        <w:ind w:left="567" w:hanging="425"/>
        <w:jc w:val="both"/>
        <w:rPr>
          <w:rFonts w:ascii="Times New Roman" w:eastAsiaTheme="minorEastAsia" w:hAnsi="Times New Roman" w:cs="Times New Roman"/>
          <w:sz w:val="24"/>
          <w:szCs w:val="24"/>
          <w:lang w:eastAsia="bg-BG"/>
        </w:rPr>
      </w:pPr>
      <w:r w:rsidRPr="00D30A55">
        <w:rPr>
          <w:rFonts w:ascii="Times New Roman" w:eastAsiaTheme="minorEastAsia" w:hAnsi="Times New Roman" w:cs="Times New Roman"/>
          <w:sz w:val="24"/>
          <w:szCs w:val="24"/>
          <w:lang w:eastAsia="bg-BG"/>
        </w:rPr>
        <w:t>Определяне на допълнително месечно възнагражденията на специалистите към РИК 21 –Сливен за периода от 29.08.2022 г. до приключване на изборния процес при произвеждане на изборите за народни представители на 02 октомври  2022 г.</w:t>
      </w:r>
    </w:p>
    <w:p w:rsidR="00745C0F" w:rsidRDefault="00745C0F" w:rsidP="00745C0F">
      <w:pPr>
        <w:pStyle w:val="a4"/>
        <w:spacing w:after="0" w:line="240" w:lineRule="auto"/>
        <w:ind w:left="567"/>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Председателят подложи на гласуване и комисията прие следния дневен ред:</w:t>
      </w:r>
    </w:p>
    <w:p w:rsidR="00745C0F" w:rsidRDefault="00745C0F" w:rsidP="00745C0F">
      <w:pPr>
        <w:pStyle w:val="a4"/>
        <w:spacing w:after="0" w:line="240" w:lineRule="auto"/>
        <w:ind w:left="567"/>
        <w:jc w:val="both"/>
        <w:rPr>
          <w:rFonts w:ascii="Times New Roman" w:eastAsiaTheme="minorEastAsia" w:hAnsi="Times New Roman" w:cs="Times New Roman"/>
          <w:sz w:val="24"/>
          <w:szCs w:val="24"/>
          <w:lang w:eastAsia="bg-BG"/>
        </w:rPr>
      </w:pPr>
    </w:p>
    <w:p w:rsidR="00745C0F" w:rsidRDefault="00745C0F" w:rsidP="00745C0F">
      <w:pPr>
        <w:pStyle w:val="a4"/>
        <w:numPr>
          <w:ilvl w:val="0"/>
          <w:numId w:val="2"/>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Назначаване на секционни избирателни комисии в община Сливен в избирателен район 21– Сливен при произвеждане на изборите за народни представители на 02 октомври 2022 г.</w:t>
      </w:r>
    </w:p>
    <w:p w:rsidR="00745C0F" w:rsidRPr="00745C0F" w:rsidRDefault="00745C0F" w:rsidP="00745C0F">
      <w:pPr>
        <w:pStyle w:val="a4"/>
        <w:numPr>
          <w:ilvl w:val="0"/>
          <w:numId w:val="2"/>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Назначаване на секционни избирателни комисии в община Нова Загора в избирателен район 21– Сливен при произвеждане на изборите за народни представители на 02 октомври 2022 г.</w:t>
      </w:r>
    </w:p>
    <w:p w:rsidR="00745C0F" w:rsidRPr="00745C0F" w:rsidRDefault="00745C0F" w:rsidP="00745C0F">
      <w:pPr>
        <w:pStyle w:val="a4"/>
        <w:numPr>
          <w:ilvl w:val="0"/>
          <w:numId w:val="2"/>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Назначаване на секционни избирателни комисии в община Котел в избирателен район 21– Сливен при произвеждане на изборите за народни представители на 02 октомври 2022 г.</w:t>
      </w:r>
    </w:p>
    <w:p w:rsidR="00745C0F" w:rsidRPr="00745C0F" w:rsidRDefault="00745C0F" w:rsidP="00745C0F">
      <w:pPr>
        <w:pStyle w:val="a4"/>
        <w:numPr>
          <w:ilvl w:val="0"/>
          <w:numId w:val="2"/>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lastRenderedPageBreak/>
        <w:t>Проект за решение относно: Назначаване на секционни избирателни комисии в община Твърдица в избирателен район 21– Сливен при произвеждане на изборите за народни представители на 02 октомври 2022 г.</w:t>
      </w:r>
    </w:p>
    <w:p w:rsidR="00745C0F" w:rsidRDefault="00745C0F" w:rsidP="00745C0F">
      <w:pPr>
        <w:pStyle w:val="a4"/>
        <w:numPr>
          <w:ilvl w:val="0"/>
          <w:numId w:val="2"/>
        </w:numPr>
        <w:spacing w:after="0" w:line="240" w:lineRule="auto"/>
        <w:ind w:left="567" w:hanging="425"/>
        <w:jc w:val="both"/>
        <w:rPr>
          <w:rFonts w:ascii="Times New Roman" w:eastAsiaTheme="minorEastAsia" w:hAnsi="Times New Roman" w:cs="Times New Roman"/>
          <w:sz w:val="24"/>
          <w:szCs w:val="24"/>
          <w:lang w:eastAsia="bg-BG"/>
        </w:rPr>
      </w:pPr>
      <w:r w:rsidRPr="00745C0F">
        <w:rPr>
          <w:rFonts w:ascii="Times New Roman" w:eastAsiaTheme="minorEastAsia" w:hAnsi="Times New Roman" w:cs="Times New Roman"/>
          <w:sz w:val="24"/>
          <w:szCs w:val="24"/>
          <w:lang w:eastAsia="bg-BG"/>
        </w:rPr>
        <w:t>Проект на решение относно: Заличаване на обявената за недействителна регистрация на кандидат за народен представител в Двадесет и първи изборен район – Сливенски, предложен от политическа партия „ПРАВОТО“ при произвеждане на изборите за народни представители на 02 октомври 2022 г.</w:t>
      </w:r>
    </w:p>
    <w:p w:rsidR="00B717DB" w:rsidRDefault="00D30A55" w:rsidP="00D30A55">
      <w:pPr>
        <w:pStyle w:val="a4"/>
        <w:numPr>
          <w:ilvl w:val="0"/>
          <w:numId w:val="2"/>
        </w:numPr>
        <w:spacing w:after="0" w:line="240" w:lineRule="auto"/>
        <w:ind w:left="567" w:hanging="425"/>
        <w:jc w:val="both"/>
        <w:rPr>
          <w:rFonts w:ascii="Times New Roman" w:eastAsiaTheme="minorEastAsia" w:hAnsi="Times New Roman" w:cs="Times New Roman"/>
          <w:sz w:val="24"/>
          <w:szCs w:val="24"/>
          <w:lang w:eastAsia="bg-BG"/>
        </w:rPr>
      </w:pPr>
      <w:r w:rsidRPr="00D30A55">
        <w:rPr>
          <w:rFonts w:ascii="Times New Roman" w:eastAsiaTheme="minorEastAsia" w:hAnsi="Times New Roman" w:cs="Times New Roman"/>
          <w:sz w:val="24"/>
          <w:szCs w:val="24"/>
          <w:lang w:eastAsia="bg-BG"/>
        </w:rPr>
        <w:t>Определяне на допълнително месечно възнагражденията на специалистите към РИК 21 –Сливен за периода от 29.08.2022 г. до приключване на изборния процес при произвеждане на изборите за народни представители на 02 октомври  2022 г.</w:t>
      </w:r>
    </w:p>
    <w:p w:rsidR="00D30A55" w:rsidRPr="00D30A55" w:rsidRDefault="00D30A55" w:rsidP="00D30A55">
      <w:pPr>
        <w:pStyle w:val="a4"/>
        <w:spacing w:after="0" w:line="240" w:lineRule="auto"/>
        <w:ind w:left="1485"/>
        <w:jc w:val="both"/>
        <w:rPr>
          <w:rFonts w:ascii="Times New Roman" w:eastAsiaTheme="minorEastAsia" w:hAnsi="Times New Roman" w:cs="Times New Roman"/>
          <w:sz w:val="24"/>
          <w:szCs w:val="24"/>
          <w:lang w:eastAsia="bg-BG"/>
        </w:rPr>
      </w:pPr>
    </w:p>
    <w:p w:rsidR="00B717DB" w:rsidRDefault="00B717DB" w:rsidP="00D30A55">
      <w:pPr>
        <w:spacing w:after="0" w:line="240" w:lineRule="auto"/>
        <w:ind w:left="142"/>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ГЛАСУВАЛИ </w:t>
      </w:r>
      <w:r w:rsidRPr="00B717DB">
        <w:rPr>
          <w:rFonts w:ascii="Times New Roman" w:eastAsiaTheme="minorEastAsia" w:hAnsi="Times New Roman" w:cs="Times New Roman"/>
          <w:sz w:val="24"/>
          <w:szCs w:val="24"/>
          <w:lang w:eastAsia="bg-BG"/>
        </w:rPr>
        <w:t>9:</w:t>
      </w:r>
      <w:r>
        <w:rPr>
          <w:rFonts w:ascii="Times New Roman" w:eastAsiaTheme="minorEastAsia" w:hAnsi="Times New Roman" w:cs="Times New Roman"/>
          <w:sz w:val="24"/>
          <w:szCs w:val="24"/>
          <w:lang w:eastAsia="bg-BG"/>
        </w:rPr>
        <w:t xml:space="preserve"> </w:t>
      </w:r>
      <w:r w:rsidRPr="00B717DB">
        <w:rPr>
          <w:rFonts w:ascii="Times New Roman" w:eastAsiaTheme="minorEastAsia" w:hAnsi="Times New Roman" w:cs="Times New Roman"/>
          <w:sz w:val="24"/>
          <w:szCs w:val="24"/>
          <w:lang w:eastAsia="bg-BG"/>
        </w:rPr>
        <w:t xml:space="preserve"> Елизабет Александрова Кендерян,  Фатме </w:t>
      </w:r>
      <w:proofErr w:type="spellStart"/>
      <w:r w:rsidRPr="00B717DB">
        <w:rPr>
          <w:rFonts w:ascii="Times New Roman" w:eastAsiaTheme="minorEastAsia" w:hAnsi="Times New Roman" w:cs="Times New Roman"/>
          <w:sz w:val="24"/>
          <w:szCs w:val="24"/>
          <w:lang w:eastAsia="bg-BG"/>
        </w:rPr>
        <w:t>Фикретова</w:t>
      </w:r>
      <w:proofErr w:type="spellEnd"/>
      <w:r w:rsidRPr="00B717DB">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B717DB">
        <w:rPr>
          <w:rFonts w:ascii="Times New Roman" w:eastAsiaTheme="minorEastAsia" w:hAnsi="Times New Roman" w:cs="Times New Roman"/>
          <w:sz w:val="24"/>
          <w:szCs w:val="24"/>
          <w:lang w:eastAsia="bg-BG"/>
        </w:rPr>
        <w:t>Стелли</w:t>
      </w:r>
      <w:proofErr w:type="spellEnd"/>
      <w:r w:rsidRPr="00B717DB">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Митев,  </w:t>
      </w:r>
      <w:proofErr w:type="spellStart"/>
      <w:r w:rsidRPr="00B717DB">
        <w:rPr>
          <w:rFonts w:ascii="Times New Roman" w:eastAsiaTheme="minorEastAsia" w:hAnsi="Times New Roman" w:cs="Times New Roman"/>
          <w:sz w:val="24"/>
          <w:szCs w:val="24"/>
          <w:lang w:eastAsia="bg-BG"/>
        </w:rPr>
        <w:t>Сребрина</w:t>
      </w:r>
      <w:proofErr w:type="spellEnd"/>
      <w:r w:rsidRPr="00B717DB">
        <w:rPr>
          <w:rFonts w:ascii="Times New Roman" w:eastAsiaTheme="minorEastAsia" w:hAnsi="Times New Roman" w:cs="Times New Roman"/>
          <w:sz w:val="24"/>
          <w:szCs w:val="24"/>
          <w:lang w:eastAsia="bg-BG"/>
        </w:rPr>
        <w:t xml:space="preserve"> Атана</w:t>
      </w:r>
      <w:r>
        <w:rPr>
          <w:rFonts w:ascii="Times New Roman" w:eastAsiaTheme="minorEastAsia" w:hAnsi="Times New Roman" w:cs="Times New Roman"/>
          <w:sz w:val="24"/>
          <w:szCs w:val="24"/>
          <w:lang w:eastAsia="bg-BG"/>
        </w:rPr>
        <w:t xml:space="preserve">сова </w:t>
      </w:r>
      <w:proofErr w:type="spellStart"/>
      <w:r>
        <w:rPr>
          <w:rFonts w:ascii="Times New Roman" w:eastAsiaTheme="minorEastAsia" w:hAnsi="Times New Roman" w:cs="Times New Roman"/>
          <w:sz w:val="24"/>
          <w:szCs w:val="24"/>
          <w:lang w:eastAsia="bg-BG"/>
        </w:rPr>
        <w:t>Ганушева</w:t>
      </w:r>
      <w:proofErr w:type="spellEnd"/>
      <w:r>
        <w:rPr>
          <w:rFonts w:ascii="Times New Roman" w:eastAsiaTheme="minorEastAsia" w:hAnsi="Times New Roman" w:cs="Times New Roman"/>
          <w:sz w:val="24"/>
          <w:szCs w:val="24"/>
          <w:lang w:eastAsia="bg-BG"/>
        </w:rPr>
        <w:t xml:space="preserve"> , Венета Манолова.</w:t>
      </w:r>
    </w:p>
    <w:p w:rsidR="00B717DB" w:rsidRPr="00B717DB" w:rsidRDefault="00B717DB" w:rsidP="00B717DB">
      <w:pPr>
        <w:spacing w:after="0" w:line="240" w:lineRule="auto"/>
        <w:ind w:left="142"/>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ЗА"- 9</w:t>
      </w:r>
      <w:r w:rsidRPr="00B717DB">
        <w:rPr>
          <w:rFonts w:ascii="Times New Roman" w:eastAsiaTheme="minorEastAsia" w:hAnsi="Times New Roman" w:cs="Times New Roman"/>
          <w:sz w:val="24"/>
          <w:szCs w:val="24"/>
          <w:lang w:eastAsia="bg-BG"/>
        </w:rPr>
        <w:t xml:space="preserve">  и 0 - „ПРОТИВ".</w:t>
      </w:r>
    </w:p>
    <w:p w:rsidR="00B717DB" w:rsidRPr="00B717DB" w:rsidRDefault="00B717DB" w:rsidP="00B717DB">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   </w:t>
      </w:r>
      <w:r w:rsidRPr="00B717DB">
        <w:rPr>
          <w:rFonts w:ascii="Times New Roman" w:eastAsiaTheme="minorEastAsia" w:hAnsi="Times New Roman" w:cs="Times New Roman"/>
          <w:sz w:val="24"/>
          <w:szCs w:val="24"/>
          <w:lang w:eastAsia="bg-BG"/>
        </w:rPr>
        <w:t>Предложението бе прието с пълно мнозинство.</w:t>
      </w:r>
    </w:p>
    <w:p w:rsidR="00745C0F" w:rsidRDefault="00745C0F" w:rsidP="00745C0F">
      <w:pPr>
        <w:pStyle w:val="a4"/>
        <w:spacing w:after="0" w:line="240" w:lineRule="auto"/>
        <w:ind w:left="567"/>
        <w:jc w:val="both"/>
        <w:rPr>
          <w:rFonts w:ascii="Times New Roman" w:eastAsiaTheme="minorEastAsia" w:hAnsi="Times New Roman" w:cs="Times New Roman"/>
          <w:sz w:val="24"/>
          <w:szCs w:val="24"/>
          <w:lang w:eastAsia="bg-BG"/>
        </w:rPr>
      </w:pPr>
    </w:p>
    <w:p w:rsidR="00B717DB" w:rsidRPr="007B2A12" w:rsidRDefault="00B717DB" w:rsidP="00B717DB">
      <w:pPr>
        <w:spacing w:after="0" w:line="240" w:lineRule="auto"/>
        <w:ind w:firstLine="708"/>
        <w:rPr>
          <w:rFonts w:ascii="Times New Roman" w:eastAsiaTheme="minorEastAsia" w:hAnsi="Times New Roman" w:cs="Times New Roman"/>
          <w:b/>
          <w:sz w:val="24"/>
          <w:szCs w:val="24"/>
          <w:u w:val="single"/>
          <w:lang w:eastAsia="bg-BG"/>
        </w:rPr>
      </w:pPr>
      <w:r w:rsidRPr="007B2A12">
        <w:rPr>
          <w:rFonts w:ascii="Times New Roman" w:eastAsiaTheme="minorEastAsia" w:hAnsi="Times New Roman" w:cs="Times New Roman"/>
          <w:b/>
          <w:sz w:val="24"/>
          <w:szCs w:val="24"/>
          <w:u w:val="single"/>
          <w:lang w:eastAsia="bg-BG"/>
        </w:rPr>
        <w:t>По т.1 от Дневния ред</w:t>
      </w:r>
    </w:p>
    <w:p w:rsidR="00745C0F" w:rsidRPr="00745C0F" w:rsidRDefault="00745C0F" w:rsidP="00745C0F">
      <w:pPr>
        <w:pStyle w:val="a4"/>
        <w:spacing w:after="0" w:line="240" w:lineRule="auto"/>
        <w:ind w:left="567"/>
        <w:jc w:val="both"/>
        <w:rPr>
          <w:rFonts w:ascii="Times New Roman" w:eastAsiaTheme="minorEastAsia" w:hAnsi="Times New Roman" w:cs="Times New Roman"/>
          <w:sz w:val="24"/>
          <w:szCs w:val="24"/>
          <w:lang w:eastAsia="bg-BG"/>
        </w:rPr>
      </w:pPr>
    </w:p>
    <w:p w:rsidR="00745C0F" w:rsidRDefault="00B717DB" w:rsidP="008128F6">
      <w:pPr>
        <w:spacing w:after="0" w:line="240" w:lineRule="auto"/>
        <w:ind w:firstLine="851"/>
        <w:jc w:val="both"/>
        <w:rPr>
          <w:rFonts w:ascii="Times New Roman" w:eastAsiaTheme="minorEastAsia" w:hAnsi="Times New Roman" w:cs="Times New Roman"/>
          <w:sz w:val="24"/>
          <w:szCs w:val="24"/>
          <w:lang w:eastAsia="bg-BG"/>
        </w:rPr>
      </w:pPr>
      <w:r w:rsidRPr="00B717DB">
        <w:rPr>
          <w:rFonts w:ascii="Times New Roman" w:eastAsiaTheme="minorEastAsia" w:hAnsi="Times New Roman" w:cs="Times New Roman"/>
          <w:sz w:val="24"/>
          <w:szCs w:val="24"/>
          <w:lang w:eastAsia="bg-BG"/>
        </w:rPr>
        <w:t>Беше проче</w:t>
      </w:r>
      <w:r w:rsidR="008128F6">
        <w:rPr>
          <w:rFonts w:ascii="Times New Roman" w:eastAsiaTheme="minorEastAsia" w:hAnsi="Times New Roman" w:cs="Times New Roman"/>
          <w:sz w:val="24"/>
          <w:szCs w:val="24"/>
          <w:lang w:eastAsia="bg-BG"/>
        </w:rPr>
        <w:t>тено от г-жа Елизабет Кендерян п</w:t>
      </w:r>
      <w:r w:rsidRPr="00B717DB">
        <w:rPr>
          <w:rFonts w:ascii="Times New Roman" w:eastAsiaTheme="minorEastAsia" w:hAnsi="Times New Roman" w:cs="Times New Roman"/>
          <w:sz w:val="24"/>
          <w:szCs w:val="24"/>
          <w:lang w:eastAsia="bg-BG"/>
        </w:rPr>
        <w:t>роект на  решение относно:</w:t>
      </w:r>
      <w:r w:rsidRPr="00B717DB">
        <w:t xml:space="preserve"> </w:t>
      </w:r>
      <w:r w:rsidRPr="00B717DB">
        <w:rPr>
          <w:rFonts w:ascii="Times New Roman" w:eastAsiaTheme="minorEastAsia" w:hAnsi="Times New Roman" w:cs="Times New Roman"/>
          <w:sz w:val="24"/>
          <w:szCs w:val="24"/>
          <w:lang w:eastAsia="bg-BG"/>
        </w:rPr>
        <w:t>Назначаване на секционни избирателни комисии в община Сливен в избирателен район 21– Сливен при произвеждане на изборите за народни представители на 02 октомври 2022 г.</w:t>
      </w:r>
    </w:p>
    <w:p w:rsidR="00B717DB" w:rsidRPr="007B2A12" w:rsidRDefault="008128F6" w:rsidP="00D30A55">
      <w:pPr>
        <w:spacing w:after="0" w:line="240" w:lineRule="auto"/>
        <w:ind w:firstLine="708"/>
        <w:rPr>
          <w:rFonts w:ascii="Times New Roman" w:eastAsiaTheme="minorEastAsia" w:hAnsi="Times New Roman" w:cs="Times New Roman"/>
          <w:sz w:val="24"/>
          <w:szCs w:val="24"/>
          <w:lang w:eastAsia="bg-BG"/>
        </w:rPr>
      </w:pPr>
      <w:r w:rsidRPr="007B2A12">
        <w:rPr>
          <w:rFonts w:ascii="Times New Roman" w:eastAsiaTheme="minorEastAsia" w:hAnsi="Times New Roman" w:cs="Times New Roman"/>
          <w:sz w:val="24"/>
          <w:szCs w:val="24"/>
          <w:lang w:eastAsia="bg-BG"/>
        </w:rPr>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B717DB" w:rsidRPr="00B717DB" w:rsidRDefault="00B717DB" w:rsidP="00B717D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B717DB">
        <w:rPr>
          <w:rFonts w:ascii="Times New Roman" w:eastAsia="Times New Roman" w:hAnsi="Times New Roman" w:cs="Times New Roman"/>
          <w:color w:val="333333"/>
          <w:sz w:val="24"/>
          <w:szCs w:val="24"/>
          <w:lang w:eastAsia="bg-BG"/>
        </w:rPr>
        <w:t>НАЗНАЧАВА секционни избирателни комисии в община Сливен съгласно предложението на кмета на Община Сливен.</w:t>
      </w:r>
    </w:p>
    <w:p w:rsidR="00B717DB" w:rsidRPr="00B717DB" w:rsidRDefault="00B717DB" w:rsidP="00B717D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B717DB">
        <w:rPr>
          <w:rFonts w:ascii="Times New Roman" w:eastAsia="Times New Roman" w:hAnsi="Times New Roman" w:cs="Times New Roman"/>
          <w:color w:val="333333"/>
          <w:sz w:val="24"/>
          <w:szCs w:val="24"/>
          <w:lang w:eastAsia="bg-BG"/>
        </w:rPr>
        <w:t>УТВЪРЖДАВА списък на резервните членове на СИК в община Сливен.</w:t>
      </w:r>
    </w:p>
    <w:p w:rsidR="00B717DB" w:rsidRPr="00B717DB" w:rsidRDefault="00B717DB" w:rsidP="00B717D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B717DB">
        <w:rPr>
          <w:rFonts w:ascii="Times New Roman" w:eastAsia="Times New Roman" w:hAnsi="Times New Roman" w:cs="Times New Roman"/>
          <w:color w:val="333333"/>
          <w:sz w:val="24"/>
          <w:szCs w:val="24"/>
          <w:lang w:eastAsia="bg-BG"/>
        </w:rPr>
        <w:t>ИЗДАВА удостоверения на членовете на СИК в община Сливен.</w:t>
      </w:r>
    </w:p>
    <w:p w:rsidR="00B717DB" w:rsidRPr="00B717DB" w:rsidRDefault="00B717DB" w:rsidP="00B717D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17DB">
        <w:rPr>
          <w:rFonts w:ascii="Times New Roman" w:eastAsia="Times New Roman" w:hAnsi="Times New Roman" w:cs="Times New Roman"/>
          <w:color w:val="333333"/>
          <w:sz w:val="24"/>
          <w:szCs w:val="24"/>
          <w:lang w:eastAsia="bg-BG"/>
        </w:rPr>
        <w:t>Неразделна част от това решение е приложение № 1 на списъчния състав на СИК.</w:t>
      </w:r>
    </w:p>
    <w:p w:rsidR="00B717DB" w:rsidRPr="00B717DB" w:rsidRDefault="00B717DB" w:rsidP="00B717D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17DB">
        <w:rPr>
          <w:rFonts w:ascii="Times New Roman" w:eastAsia="Times New Roman" w:hAnsi="Times New Roman" w:cs="Times New Roman"/>
          <w:color w:val="333333"/>
          <w:sz w:val="24"/>
          <w:szCs w:val="24"/>
          <w:lang w:eastAsia="bg-BG"/>
        </w:rPr>
        <w:t>Списъчният с</w:t>
      </w:r>
      <w:r w:rsidR="008128F6">
        <w:rPr>
          <w:rFonts w:ascii="Times New Roman" w:eastAsia="Times New Roman" w:hAnsi="Times New Roman" w:cs="Times New Roman"/>
          <w:color w:val="333333"/>
          <w:sz w:val="24"/>
          <w:szCs w:val="24"/>
          <w:lang w:eastAsia="bg-BG"/>
        </w:rPr>
        <w:t xml:space="preserve">ъстав на СИК, предоставен от </w:t>
      </w:r>
      <w:proofErr w:type="spellStart"/>
      <w:r w:rsidR="008128F6">
        <w:rPr>
          <w:rFonts w:ascii="Times New Roman" w:eastAsia="Times New Roman" w:hAnsi="Times New Roman" w:cs="Times New Roman"/>
          <w:color w:val="333333"/>
          <w:sz w:val="24"/>
          <w:szCs w:val="24"/>
          <w:lang w:eastAsia="bg-BG"/>
        </w:rPr>
        <w:t>Oбщ</w:t>
      </w:r>
      <w:r w:rsidRPr="00B717DB">
        <w:rPr>
          <w:rFonts w:ascii="Times New Roman" w:eastAsia="Times New Roman" w:hAnsi="Times New Roman" w:cs="Times New Roman"/>
          <w:color w:val="333333"/>
          <w:sz w:val="24"/>
          <w:szCs w:val="24"/>
          <w:lang w:eastAsia="bg-BG"/>
        </w:rPr>
        <w:t>ина</w:t>
      </w:r>
      <w:proofErr w:type="spellEnd"/>
      <w:r w:rsidRPr="00B717DB">
        <w:rPr>
          <w:rFonts w:ascii="Times New Roman" w:eastAsia="Times New Roman" w:hAnsi="Times New Roman" w:cs="Times New Roman"/>
          <w:color w:val="333333"/>
          <w:sz w:val="24"/>
          <w:szCs w:val="24"/>
          <w:lang w:eastAsia="bg-BG"/>
        </w:rPr>
        <w:t xml:space="preserve"> Сливен не се обявява поради обстоятелството, че съдържа лични данни на членовете на СИК.</w:t>
      </w:r>
    </w:p>
    <w:p w:rsidR="00B717DB" w:rsidRPr="00B717DB" w:rsidRDefault="00B717DB" w:rsidP="00B717DB">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717DB">
        <w:rPr>
          <w:rFonts w:ascii="Times New Roman" w:eastAsia="Times New Roman" w:hAnsi="Times New Roman" w:cs="Times New Roman"/>
          <w:color w:val="333333"/>
          <w:sz w:val="24"/>
          <w:szCs w:val="24"/>
          <w:lang w:eastAsia="bg-BG"/>
        </w:rPr>
        <w:t>           </w:t>
      </w:r>
    </w:p>
    <w:p w:rsidR="00B717DB" w:rsidRDefault="00B717DB" w:rsidP="00B717DB">
      <w:pPr>
        <w:shd w:val="clear" w:color="auto" w:fill="FFFFFF"/>
        <w:spacing w:after="150" w:line="240" w:lineRule="auto"/>
        <w:jc w:val="both"/>
        <w:rPr>
          <w:rFonts w:ascii="Times New Roman" w:eastAsia="Times New Roman" w:hAnsi="Times New Roman" w:cs="Times New Roman"/>
          <w:sz w:val="24"/>
          <w:szCs w:val="24"/>
        </w:rPr>
      </w:pPr>
      <w:r w:rsidRPr="00B717DB">
        <w:rPr>
          <w:rFonts w:ascii="Times New Roman" w:eastAsia="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8128F6" w:rsidRDefault="008128F6" w:rsidP="00D30A55">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ГЛАСУВАЛИ </w:t>
      </w:r>
      <w:r w:rsidRPr="00B717DB">
        <w:rPr>
          <w:rFonts w:ascii="Times New Roman" w:eastAsiaTheme="minorEastAsia" w:hAnsi="Times New Roman" w:cs="Times New Roman"/>
          <w:sz w:val="24"/>
          <w:szCs w:val="24"/>
          <w:lang w:eastAsia="bg-BG"/>
        </w:rPr>
        <w:t>9:</w:t>
      </w:r>
      <w:r>
        <w:rPr>
          <w:rFonts w:ascii="Times New Roman" w:eastAsiaTheme="minorEastAsia" w:hAnsi="Times New Roman" w:cs="Times New Roman"/>
          <w:sz w:val="24"/>
          <w:szCs w:val="24"/>
          <w:lang w:eastAsia="bg-BG"/>
        </w:rPr>
        <w:t xml:space="preserve"> </w:t>
      </w:r>
      <w:r w:rsidRPr="00B717DB">
        <w:rPr>
          <w:rFonts w:ascii="Times New Roman" w:eastAsiaTheme="minorEastAsia" w:hAnsi="Times New Roman" w:cs="Times New Roman"/>
          <w:sz w:val="24"/>
          <w:szCs w:val="24"/>
          <w:lang w:eastAsia="bg-BG"/>
        </w:rPr>
        <w:t xml:space="preserve"> Елизабет Александрова Кендерян,  Фатме </w:t>
      </w:r>
      <w:proofErr w:type="spellStart"/>
      <w:r w:rsidRPr="00B717DB">
        <w:rPr>
          <w:rFonts w:ascii="Times New Roman" w:eastAsiaTheme="minorEastAsia" w:hAnsi="Times New Roman" w:cs="Times New Roman"/>
          <w:sz w:val="24"/>
          <w:szCs w:val="24"/>
          <w:lang w:eastAsia="bg-BG"/>
        </w:rPr>
        <w:t>Фикретова</w:t>
      </w:r>
      <w:proofErr w:type="spellEnd"/>
      <w:r w:rsidRPr="00B717DB">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B717DB">
        <w:rPr>
          <w:rFonts w:ascii="Times New Roman" w:eastAsiaTheme="minorEastAsia" w:hAnsi="Times New Roman" w:cs="Times New Roman"/>
          <w:sz w:val="24"/>
          <w:szCs w:val="24"/>
          <w:lang w:eastAsia="bg-BG"/>
        </w:rPr>
        <w:t>Стелли</w:t>
      </w:r>
      <w:proofErr w:type="spellEnd"/>
      <w:r w:rsidRPr="00B717DB">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Митев,  </w:t>
      </w:r>
      <w:proofErr w:type="spellStart"/>
      <w:r w:rsidRPr="00B717DB">
        <w:rPr>
          <w:rFonts w:ascii="Times New Roman" w:eastAsiaTheme="minorEastAsia" w:hAnsi="Times New Roman" w:cs="Times New Roman"/>
          <w:sz w:val="24"/>
          <w:szCs w:val="24"/>
          <w:lang w:eastAsia="bg-BG"/>
        </w:rPr>
        <w:t>Сребрина</w:t>
      </w:r>
      <w:proofErr w:type="spellEnd"/>
      <w:r w:rsidRPr="00B717DB">
        <w:rPr>
          <w:rFonts w:ascii="Times New Roman" w:eastAsiaTheme="minorEastAsia" w:hAnsi="Times New Roman" w:cs="Times New Roman"/>
          <w:sz w:val="24"/>
          <w:szCs w:val="24"/>
          <w:lang w:eastAsia="bg-BG"/>
        </w:rPr>
        <w:t xml:space="preserve"> Атана</w:t>
      </w:r>
      <w:r>
        <w:rPr>
          <w:rFonts w:ascii="Times New Roman" w:eastAsiaTheme="minorEastAsia" w:hAnsi="Times New Roman" w:cs="Times New Roman"/>
          <w:sz w:val="24"/>
          <w:szCs w:val="24"/>
          <w:lang w:eastAsia="bg-BG"/>
        </w:rPr>
        <w:t xml:space="preserve">сова </w:t>
      </w:r>
      <w:proofErr w:type="spellStart"/>
      <w:r>
        <w:rPr>
          <w:rFonts w:ascii="Times New Roman" w:eastAsiaTheme="minorEastAsia" w:hAnsi="Times New Roman" w:cs="Times New Roman"/>
          <w:sz w:val="24"/>
          <w:szCs w:val="24"/>
          <w:lang w:eastAsia="bg-BG"/>
        </w:rPr>
        <w:t>Ганушева</w:t>
      </w:r>
      <w:proofErr w:type="spellEnd"/>
      <w:r>
        <w:rPr>
          <w:rFonts w:ascii="Times New Roman" w:eastAsiaTheme="minorEastAsia" w:hAnsi="Times New Roman" w:cs="Times New Roman"/>
          <w:sz w:val="24"/>
          <w:szCs w:val="24"/>
          <w:lang w:eastAsia="bg-BG"/>
        </w:rPr>
        <w:t xml:space="preserve"> , Венета Манолова.</w:t>
      </w:r>
    </w:p>
    <w:p w:rsidR="008128F6" w:rsidRPr="00B717DB" w:rsidRDefault="008128F6" w:rsidP="008128F6">
      <w:pPr>
        <w:spacing w:after="0" w:line="240" w:lineRule="auto"/>
        <w:ind w:left="142"/>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ЗА"- 9</w:t>
      </w:r>
      <w:r w:rsidRPr="00B717DB">
        <w:rPr>
          <w:rFonts w:ascii="Times New Roman" w:eastAsiaTheme="minorEastAsia" w:hAnsi="Times New Roman" w:cs="Times New Roman"/>
          <w:sz w:val="24"/>
          <w:szCs w:val="24"/>
          <w:lang w:eastAsia="bg-BG"/>
        </w:rPr>
        <w:t xml:space="preserve">  и 0 - „ПРОТИВ".</w:t>
      </w:r>
    </w:p>
    <w:p w:rsidR="008128F6" w:rsidRDefault="008128F6" w:rsidP="008128F6">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  </w:t>
      </w:r>
      <w:r w:rsidRPr="007B2A12">
        <w:rPr>
          <w:rFonts w:ascii="Times New Roman" w:eastAsiaTheme="minorEastAsia" w:hAnsi="Times New Roman" w:cs="Times New Roman"/>
          <w:b/>
          <w:sz w:val="24"/>
          <w:szCs w:val="24"/>
          <w:lang w:eastAsia="bg-BG"/>
        </w:rPr>
        <w:t xml:space="preserve">Решение № </w:t>
      </w:r>
      <w:r>
        <w:rPr>
          <w:rFonts w:ascii="Times New Roman" w:eastAsiaTheme="minorEastAsia" w:hAnsi="Times New Roman" w:cs="Times New Roman"/>
          <w:b/>
          <w:sz w:val="24"/>
          <w:szCs w:val="24"/>
          <w:lang w:eastAsia="bg-BG"/>
        </w:rPr>
        <w:t>44</w:t>
      </w:r>
      <w:r w:rsidRPr="007B2A12">
        <w:rPr>
          <w:rFonts w:ascii="Times New Roman" w:eastAsiaTheme="minorEastAsia" w:hAnsi="Times New Roman" w:cs="Times New Roman"/>
          <w:b/>
          <w:sz w:val="24"/>
          <w:szCs w:val="24"/>
          <w:lang w:eastAsia="bg-BG"/>
        </w:rPr>
        <w:t xml:space="preserve">-НС от </w:t>
      </w:r>
      <w:r>
        <w:rPr>
          <w:rFonts w:ascii="Times New Roman" w:eastAsiaTheme="minorEastAsia" w:hAnsi="Times New Roman" w:cs="Times New Roman"/>
          <w:b/>
          <w:sz w:val="24"/>
          <w:szCs w:val="24"/>
          <w:lang w:eastAsia="bg-BG"/>
        </w:rPr>
        <w:t>05</w:t>
      </w:r>
      <w:r w:rsidRPr="007B2A12">
        <w:rPr>
          <w:rFonts w:ascii="Times New Roman" w:eastAsiaTheme="minorEastAsia" w:hAnsi="Times New Roman" w:cs="Times New Roman"/>
          <w:b/>
          <w:sz w:val="24"/>
          <w:szCs w:val="24"/>
          <w:lang w:eastAsia="bg-BG"/>
        </w:rPr>
        <w:t>.0</w:t>
      </w:r>
      <w:r>
        <w:rPr>
          <w:rFonts w:ascii="Times New Roman" w:eastAsiaTheme="minorEastAsia" w:hAnsi="Times New Roman" w:cs="Times New Roman"/>
          <w:b/>
          <w:sz w:val="24"/>
          <w:szCs w:val="24"/>
          <w:lang w:val="en-US" w:eastAsia="bg-BG"/>
        </w:rPr>
        <w:t>9</w:t>
      </w:r>
      <w:r w:rsidRPr="007B2A12">
        <w:rPr>
          <w:rFonts w:ascii="Times New Roman" w:eastAsiaTheme="minorEastAsia" w:hAnsi="Times New Roman" w:cs="Times New Roman"/>
          <w:b/>
          <w:sz w:val="24"/>
          <w:szCs w:val="24"/>
          <w:lang w:eastAsia="bg-BG"/>
        </w:rPr>
        <w:t>.202</w:t>
      </w:r>
      <w:r w:rsidRPr="007B2A12">
        <w:rPr>
          <w:rFonts w:ascii="Times New Roman" w:eastAsiaTheme="minorEastAsia" w:hAnsi="Times New Roman" w:cs="Times New Roman"/>
          <w:b/>
          <w:sz w:val="24"/>
          <w:szCs w:val="24"/>
          <w:lang w:val="en-US" w:eastAsia="bg-BG"/>
        </w:rPr>
        <w:t>2</w:t>
      </w:r>
      <w:r w:rsidRPr="007B2A12">
        <w:rPr>
          <w:rFonts w:ascii="Times New Roman" w:eastAsiaTheme="minorEastAsia" w:hAnsi="Times New Roman" w:cs="Times New Roman"/>
          <w:b/>
          <w:sz w:val="24"/>
          <w:szCs w:val="24"/>
          <w:lang w:eastAsia="bg-BG"/>
        </w:rPr>
        <w:t xml:space="preserve"> </w:t>
      </w:r>
      <w:r>
        <w:rPr>
          <w:rFonts w:ascii="Times New Roman" w:eastAsiaTheme="minorEastAsia" w:hAnsi="Times New Roman" w:cs="Times New Roman"/>
          <w:sz w:val="24"/>
          <w:szCs w:val="24"/>
          <w:lang w:eastAsia="bg-BG"/>
        </w:rPr>
        <w:t xml:space="preserve"> </w:t>
      </w:r>
      <w:r w:rsidRPr="00B717DB">
        <w:rPr>
          <w:rFonts w:ascii="Times New Roman" w:eastAsiaTheme="minorEastAsia" w:hAnsi="Times New Roman" w:cs="Times New Roman"/>
          <w:sz w:val="24"/>
          <w:szCs w:val="24"/>
          <w:lang w:eastAsia="bg-BG"/>
        </w:rPr>
        <w:t>Предложението бе прието с пълно мнозинство.</w:t>
      </w:r>
    </w:p>
    <w:p w:rsid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7B2A12" w:rsidRDefault="008128F6" w:rsidP="008128F6">
      <w:pPr>
        <w:spacing w:after="0" w:line="240" w:lineRule="auto"/>
        <w:ind w:firstLine="708"/>
        <w:rPr>
          <w:rFonts w:ascii="Times New Roman" w:eastAsiaTheme="minorEastAsia" w:hAnsi="Times New Roman" w:cs="Times New Roman"/>
          <w:b/>
          <w:sz w:val="24"/>
          <w:szCs w:val="24"/>
          <w:u w:val="single"/>
          <w:lang w:eastAsia="bg-BG"/>
        </w:rPr>
      </w:pPr>
      <w:r>
        <w:rPr>
          <w:rFonts w:ascii="Times New Roman" w:eastAsiaTheme="minorEastAsia" w:hAnsi="Times New Roman" w:cs="Times New Roman"/>
          <w:b/>
          <w:sz w:val="24"/>
          <w:szCs w:val="24"/>
          <w:u w:val="single"/>
          <w:lang w:eastAsia="bg-BG"/>
        </w:rPr>
        <w:t>По т.2</w:t>
      </w:r>
      <w:r w:rsidRPr="007B2A12">
        <w:rPr>
          <w:rFonts w:ascii="Times New Roman" w:eastAsiaTheme="minorEastAsia" w:hAnsi="Times New Roman" w:cs="Times New Roman"/>
          <w:b/>
          <w:sz w:val="24"/>
          <w:szCs w:val="24"/>
          <w:u w:val="single"/>
          <w:lang w:eastAsia="bg-BG"/>
        </w:rPr>
        <w:t xml:space="preserve"> от Дневния ред</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Беше прочетено от г-жа</w:t>
      </w:r>
      <w:r>
        <w:rPr>
          <w:rFonts w:ascii="Times New Roman" w:eastAsiaTheme="minorEastAsia" w:hAnsi="Times New Roman" w:cs="Times New Roman"/>
          <w:sz w:val="24"/>
          <w:szCs w:val="24"/>
          <w:lang w:eastAsia="bg-BG"/>
        </w:rPr>
        <w:t xml:space="preserve"> </w:t>
      </w:r>
      <w:proofErr w:type="spellStart"/>
      <w:r>
        <w:rPr>
          <w:rFonts w:ascii="Times New Roman" w:eastAsiaTheme="minorEastAsia" w:hAnsi="Times New Roman" w:cs="Times New Roman"/>
          <w:sz w:val="24"/>
          <w:szCs w:val="24"/>
          <w:lang w:eastAsia="bg-BG"/>
        </w:rPr>
        <w:t>Стелли</w:t>
      </w:r>
      <w:proofErr w:type="spellEnd"/>
      <w:r>
        <w:rPr>
          <w:rFonts w:ascii="Times New Roman" w:eastAsiaTheme="minorEastAsia" w:hAnsi="Times New Roman" w:cs="Times New Roman"/>
          <w:sz w:val="24"/>
          <w:szCs w:val="24"/>
          <w:lang w:eastAsia="bg-BG"/>
        </w:rPr>
        <w:t xml:space="preserve"> Стефанова п</w:t>
      </w:r>
      <w:r w:rsidRPr="008128F6">
        <w:rPr>
          <w:rFonts w:ascii="Times New Roman" w:eastAsiaTheme="minorEastAsia" w:hAnsi="Times New Roman" w:cs="Times New Roman"/>
          <w:sz w:val="24"/>
          <w:szCs w:val="24"/>
          <w:lang w:eastAsia="bg-BG"/>
        </w:rPr>
        <w:t>роект на решение относно: Назначаване на секционни избирателни комисии в община Нова Загора в избирателен район 21– Сливен при произвеждане на изборите за народни представители на 02 октомври 2022 г.</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 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8128F6" w:rsidRDefault="008128F6" w:rsidP="008128F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НАЗНАЧАВА секционни избирателни комисии в община Нова Загора съгласно предложението на кмета на Община Нова Загора</w:t>
      </w:r>
    </w:p>
    <w:p w:rsidR="008128F6" w:rsidRPr="008128F6" w:rsidRDefault="008128F6" w:rsidP="008128F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УТВЪРЖДАВА списък на резервните членове на СИК в община Нова Загора.</w:t>
      </w:r>
    </w:p>
    <w:p w:rsidR="008128F6" w:rsidRPr="008128F6" w:rsidRDefault="008128F6" w:rsidP="008128F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ИЗДАВА удостоверения на членовете на СИК в община Нова Загора.</w:t>
      </w:r>
    </w:p>
    <w:p w:rsidR="008128F6" w:rsidRPr="008128F6" w:rsidRDefault="008128F6" w:rsidP="008128F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Неразделна част от това решение е приложение № 1 на списъчния състав на СИК.</w:t>
      </w:r>
    </w:p>
    <w:p w:rsidR="008128F6" w:rsidRPr="008128F6" w:rsidRDefault="008128F6" w:rsidP="00D30A5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 xml:space="preserve">Списъчният състав на СИК, предоставен от </w:t>
      </w:r>
      <w:proofErr w:type="spellStart"/>
      <w:r w:rsidRPr="008128F6">
        <w:rPr>
          <w:rFonts w:ascii="Times New Roman" w:eastAsia="Times New Roman" w:hAnsi="Times New Roman" w:cs="Times New Roman"/>
          <w:color w:val="333333"/>
          <w:sz w:val="24"/>
          <w:szCs w:val="24"/>
          <w:lang w:eastAsia="bg-BG"/>
        </w:rPr>
        <w:t>Oбщина</w:t>
      </w:r>
      <w:proofErr w:type="spellEnd"/>
      <w:r w:rsidRPr="008128F6">
        <w:rPr>
          <w:rFonts w:ascii="Times New Roman" w:eastAsia="Times New Roman" w:hAnsi="Times New Roman" w:cs="Times New Roman"/>
          <w:color w:val="333333"/>
          <w:sz w:val="24"/>
          <w:szCs w:val="24"/>
          <w:lang w:eastAsia="bg-BG"/>
        </w:rPr>
        <w:t xml:space="preserve"> Нова Загора не се обявява поради обстоятелството, че съдържа лични данни на членовете на СИК.           </w:t>
      </w:r>
    </w:p>
    <w:p w:rsidR="008128F6" w:rsidRPr="008128F6" w:rsidRDefault="008128F6" w:rsidP="008128F6">
      <w:pPr>
        <w:shd w:val="clear" w:color="auto" w:fill="FFFFFF"/>
        <w:spacing w:after="150"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ГЛАСУВАЛИ 9:  Елизабет Александрова Кендерян,  Фатме </w:t>
      </w:r>
      <w:proofErr w:type="spellStart"/>
      <w:r w:rsidRPr="008128F6">
        <w:rPr>
          <w:rFonts w:ascii="Times New Roman" w:eastAsiaTheme="minorEastAsia" w:hAnsi="Times New Roman" w:cs="Times New Roman"/>
          <w:sz w:val="24"/>
          <w:szCs w:val="24"/>
          <w:lang w:eastAsia="bg-BG"/>
        </w:rPr>
        <w:t>Фикретова</w:t>
      </w:r>
      <w:proofErr w:type="spellEnd"/>
      <w:r w:rsidRPr="008128F6">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8128F6">
        <w:rPr>
          <w:rFonts w:ascii="Times New Roman" w:eastAsiaTheme="minorEastAsia" w:hAnsi="Times New Roman" w:cs="Times New Roman"/>
          <w:sz w:val="24"/>
          <w:szCs w:val="24"/>
          <w:lang w:eastAsia="bg-BG"/>
        </w:rPr>
        <w:t>Стелли</w:t>
      </w:r>
      <w:proofErr w:type="spellEnd"/>
      <w:r w:rsidRPr="008128F6">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Митев,  </w:t>
      </w:r>
      <w:proofErr w:type="spellStart"/>
      <w:r w:rsidRPr="008128F6">
        <w:rPr>
          <w:rFonts w:ascii="Times New Roman" w:eastAsiaTheme="minorEastAsia" w:hAnsi="Times New Roman" w:cs="Times New Roman"/>
          <w:sz w:val="24"/>
          <w:szCs w:val="24"/>
          <w:lang w:eastAsia="bg-BG"/>
        </w:rPr>
        <w:t>Сребрина</w:t>
      </w:r>
      <w:proofErr w:type="spellEnd"/>
      <w:r w:rsidRPr="008128F6">
        <w:rPr>
          <w:rFonts w:ascii="Times New Roman" w:eastAsiaTheme="minorEastAsia" w:hAnsi="Times New Roman" w:cs="Times New Roman"/>
          <w:sz w:val="24"/>
          <w:szCs w:val="24"/>
          <w:lang w:eastAsia="bg-BG"/>
        </w:rPr>
        <w:t xml:space="preserve"> Атанасова </w:t>
      </w:r>
      <w:proofErr w:type="spellStart"/>
      <w:r w:rsidRPr="008128F6">
        <w:rPr>
          <w:rFonts w:ascii="Times New Roman" w:eastAsiaTheme="minorEastAsia" w:hAnsi="Times New Roman" w:cs="Times New Roman"/>
          <w:sz w:val="24"/>
          <w:szCs w:val="24"/>
          <w:lang w:eastAsia="bg-BG"/>
        </w:rPr>
        <w:t>Ганушева</w:t>
      </w:r>
      <w:proofErr w:type="spellEnd"/>
      <w:r w:rsidRPr="008128F6">
        <w:rPr>
          <w:rFonts w:ascii="Times New Roman" w:eastAsiaTheme="minorEastAsia" w:hAnsi="Times New Roman" w:cs="Times New Roman"/>
          <w:sz w:val="24"/>
          <w:szCs w:val="24"/>
          <w:lang w:eastAsia="bg-BG"/>
        </w:rPr>
        <w:t xml:space="preserve"> , Венета Манолова.</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ЗА"- 9  и 0 - „ПРОТИВ".</w:t>
      </w:r>
    </w:p>
    <w:p w:rsidR="008128F6" w:rsidRDefault="008128F6" w:rsidP="008128F6">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  </w:t>
      </w:r>
      <w:r w:rsidRPr="008128F6">
        <w:rPr>
          <w:rFonts w:ascii="Times New Roman" w:eastAsiaTheme="minorEastAsia" w:hAnsi="Times New Roman" w:cs="Times New Roman"/>
          <w:b/>
          <w:sz w:val="24"/>
          <w:szCs w:val="24"/>
          <w:lang w:eastAsia="bg-BG"/>
        </w:rPr>
        <w:t>Решение № 45-НС от 05.09.2022</w:t>
      </w:r>
      <w:r w:rsidRPr="008128F6">
        <w:rPr>
          <w:rFonts w:ascii="Times New Roman" w:eastAsiaTheme="minorEastAsia" w:hAnsi="Times New Roman" w:cs="Times New Roman"/>
          <w:sz w:val="24"/>
          <w:szCs w:val="24"/>
          <w:lang w:eastAsia="bg-BG"/>
        </w:rPr>
        <w:t xml:space="preserve">  Предложението бе прието с пълно мнозинство.</w:t>
      </w:r>
    </w:p>
    <w:p w:rsid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7B2A12" w:rsidRDefault="008128F6" w:rsidP="008128F6">
      <w:pPr>
        <w:spacing w:after="0" w:line="240" w:lineRule="auto"/>
        <w:ind w:firstLine="708"/>
        <w:rPr>
          <w:rFonts w:ascii="Times New Roman" w:eastAsiaTheme="minorEastAsia" w:hAnsi="Times New Roman" w:cs="Times New Roman"/>
          <w:b/>
          <w:sz w:val="24"/>
          <w:szCs w:val="24"/>
          <w:u w:val="single"/>
          <w:lang w:eastAsia="bg-BG"/>
        </w:rPr>
      </w:pPr>
      <w:r>
        <w:rPr>
          <w:rFonts w:ascii="Times New Roman" w:eastAsiaTheme="minorEastAsia" w:hAnsi="Times New Roman" w:cs="Times New Roman"/>
          <w:b/>
          <w:sz w:val="24"/>
          <w:szCs w:val="24"/>
          <w:u w:val="single"/>
          <w:lang w:eastAsia="bg-BG"/>
        </w:rPr>
        <w:t>По т.3</w:t>
      </w:r>
      <w:r w:rsidRPr="007B2A12">
        <w:rPr>
          <w:rFonts w:ascii="Times New Roman" w:eastAsiaTheme="minorEastAsia" w:hAnsi="Times New Roman" w:cs="Times New Roman"/>
          <w:b/>
          <w:sz w:val="24"/>
          <w:szCs w:val="24"/>
          <w:u w:val="single"/>
          <w:lang w:eastAsia="bg-BG"/>
        </w:rPr>
        <w:t xml:space="preserve"> от Дневния ред</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Беше прочетено от г-жа</w:t>
      </w:r>
      <w:r>
        <w:rPr>
          <w:rFonts w:ascii="Times New Roman" w:eastAsiaTheme="minorEastAsia" w:hAnsi="Times New Roman" w:cs="Times New Roman"/>
          <w:sz w:val="24"/>
          <w:szCs w:val="24"/>
          <w:lang w:eastAsia="bg-BG"/>
        </w:rPr>
        <w:t xml:space="preserve"> Венета Манолова п</w:t>
      </w:r>
      <w:r w:rsidRPr="008128F6">
        <w:rPr>
          <w:rFonts w:ascii="Times New Roman" w:eastAsiaTheme="minorEastAsia" w:hAnsi="Times New Roman" w:cs="Times New Roman"/>
          <w:sz w:val="24"/>
          <w:szCs w:val="24"/>
          <w:lang w:eastAsia="bg-BG"/>
        </w:rPr>
        <w:t>роект на решение относно: Проект на решение относно: Назначаване на секционни избирателни комисии в община Котел в избирателен район 21– Сливен при произвеждане на изборите за народни представители на 02 октомври 2022 г.</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 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8128F6" w:rsidRPr="008128F6" w:rsidRDefault="008128F6" w:rsidP="008128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НАЗНАЧАВА секционни избирателни комисии в община Котел съгласно предложението на кмета на Община Котел.</w:t>
      </w:r>
    </w:p>
    <w:p w:rsidR="008128F6" w:rsidRPr="008128F6" w:rsidRDefault="008128F6" w:rsidP="008128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УТВЪРЖДАВА списък на резервните членове на СИК в община Котел.</w:t>
      </w:r>
    </w:p>
    <w:p w:rsidR="008128F6" w:rsidRPr="008128F6" w:rsidRDefault="008128F6" w:rsidP="008128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ИЗДАВА удостоверения на членовете на СИК в община Котел.</w:t>
      </w:r>
    </w:p>
    <w:p w:rsidR="008128F6" w:rsidRPr="008128F6" w:rsidRDefault="008128F6" w:rsidP="008128F6">
      <w:pPr>
        <w:shd w:val="clear" w:color="auto" w:fill="FFFFFF"/>
        <w:spacing w:after="150"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Неразделна част от това решение е приложение № 1 на списъчния състав на СИК.</w:t>
      </w:r>
    </w:p>
    <w:p w:rsidR="008128F6" w:rsidRPr="008128F6" w:rsidRDefault="008128F6" w:rsidP="008128F6">
      <w:pPr>
        <w:shd w:val="clear" w:color="auto" w:fill="FFFFFF"/>
        <w:spacing w:after="150"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t xml:space="preserve">Списъчният състав на СИК, предоставен от </w:t>
      </w:r>
      <w:proofErr w:type="spellStart"/>
      <w:r w:rsidRPr="008128F6">
        <w:rPr>
          <w:rFonts w:ascii="Times New Roman" w:eastAsia="Times New Roman" w:hAnsi="Times New Roman" w:cs="Times New Roman"/>
          <w:color w:val="333333"/>
          <w:sz w:val="24"/>
          <w:szCs w:val="24"/>
          <w:lang w:eastAsia="bg-BG"/>
        </w:rPr>
        <w:t>Oбщина</w:t>
      </w:r>
      <w:proofErr w:type="spellEnd"/>
      <w:r w:rsidRPr="008128F6">
        <w:rPr>
          <w:rFonts w:ascii="Times New Roman" w:eastAsia="Times New Roman" w:hAnsi="Times New Roman" w:cs="Times New Roman"/>
          <w:color w:val="333333"/>
          <w:sz w:val="24"/>
          <w:szCs w:val="24"/>
          <w:lang w:eastAsia="bg-BG"/>
        </w:rPr>
        <w:t xml:space="preserve"> Котел не се обявява поради обстоятелството, че съдържа лични данни на членовете на СИК.</w:t>
      </w:r>
    </w:p>
    <w:p w:rsidR="008128F6" w:rsidRPr="008128F6" w:rsidRDefault="008128F6" w:rsidP="008128F6">
      <w:pPr>
        <w:shd w:val="clear" w:color="auto" w:fill="FFFFFF"/>
        <w:spacing w:after="150"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color w:val="333333"/>
          <w:sz w:val="24"/>
          <w:szCs w:val="24"/>
          <w:lang w:eastAsia="bg-BG"/>
        </w:rPr>
        <w:lastRenderedPageBreak/>
        <w:t>           </w:t>
      </w:r>
    </w:p>
    <w:p w:rsidR="008128F6" w:rsidRPr="008128F6" w:rsidRDefault="008128F6" w:rsidP="008128F6">
      <w:pPr>
        <w:shd w:val="clear" w:color="auto" w:fill="FFFFFF"/>
        <w:spacing w:after="150" w:line="240" w:lineRule="auto"/>
        <w:rPr>
          <w:rFonts w:ascii="Times New Roman" w:eastAsia="Times New Roman" w:hAnsi="Times New Roman" w:cs="Times New Roman"/>
          <w:color w:val="333333"/>
          <w:sz w:val="24"/>
          <w:szCs w:val="24"/>
          <w:lang w:eastAsia="bg-BG"/>
        </w:rPr>
      </w:pPr>
      <w:r w:rsidRPr="008128F6">
        <w:rPr>
          <w:rFonts w:ascii="Times New Roman" w:eastAsia="Times New Roman" w:hAnsi="Times New Roman" w:cs="Times New Roman"/>
          <w:sz w:val="24"/>
          <w:szCs w:val="24"/>
        </w:rPr>
        <w:t>Решението подлежи на обжалване пред Централната избирателна комисия  в тридневен срок от обявяването му.</w:t>
      </w:r>
    </w:p>
    <w:p w:rsidR="008128F6" w:rsidRDefault="008128F6" w:rsidP="008128F6">
      <w:pPr>
        <w:spacing w:after="0" w:line="240" w:lineRule="auto"/>
        <w:jc w:val="both"/>
        <w:rPr>
          <w:rFonts w:ascii="Times New Roman" w:eastAsia="Times New Roman" w:hAnsi="Times New Roman" w:cs="Times New Roman"/>
          <w:color w:val="333333"/>
          <w:sz w:val="24"/>
          <w:szCs w:val="24"/>
          <w:lang w:eastAsia="bg-BG"/>
        </w:rPr>
      </w:pP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ГЛАСУВАЛИ 9:  Елизабет Александрова Кендерян,  Фатме </w:t>
      </w:r>
      <w:proofErr w:type="spellStart"/>
      <w:r w:rsidRPr="008128F6">
        <w:rPr>
          <w:rFonts w:ascii="Times New Roman" w:eastAsiaTheme="minorEastAsia" w:hAnsi="Times New Roman" w:cs="Times New Roman"/>
          <w:sz w:val="24"/>
          <w:szCs w:val="24"/>
          <w:lang w:eastAsia="bg-BG"/>
        </w:rPr>
        <w:t>Фикретова</w:t>
      </w:r>
      <w:proofErr w:type="spellEnd"/>
      <w:r w:rsidRPr="008128F6">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8128F6">
        <w:rPr>
          <w:rFonts w:ascii="Times New Roman" w:eastAsiaTheme="minorEastAsia" w:hAnsi="Times New Roman" w:cs="Times New Roman"/>
          <w:sz w:val="24"/>
          <w:szCs w:val="24"/>
          <w:lang w:eastAsia="bg-BG"/>
        </w:rPr>
        <w:t>Стелли</w:t>
      </w:r>
      <w:proofErr w:type="spellEnd"/>
      <w:r w:rsidRPr="008128F6">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Митев,  </w:t>
      </w:r>
      <w:proofErr w:type="spellStart"/>
      <w:r w:rsidRPr="008128F6">
        <w:rPr>
          <w:rFonts w:ascii="Times New Roman" w:eastAsiaTheme="minorEastAsia" w:hAnsi="Times New Roman" w:cs="Times New Roman"/>
          <w:sz w:val="24"/>
          <w:szCs w:val="24"/>
          <w:lang w:eastAsia="bg-BG"/>
        </w:rPr>
        <w:t>Сребрина</w:t>
      </w:r>
      <w:proofErr w:type="spellEnd"/>
      <w:r w:rsidRPr="008128F6">
        <w:rPr>
          <w:rFonts w:ascii="Times New Roman" w:eastAsiaTheme="minorEastAsia" w:hAnsi="Times New Roman" w:cs="Times New Roman"/>
          <w:sz w:val="24"/>
          <w:szCs w:val="24"/>
          <w:lang w:eastAsia="bg-BG"/>
        </w:rPr>
        <w:t xml:space="preserve"> Атанасова </w:t>
      </w:r>
      <w:proofErr w:type="spellStart"/>
      <w:r w:rsidRPr="008128F6">
        <w:rPr>
          <w:rFonts w:ascii="Times New Roman" w:eastAsiaTheme="minorEastAsia" w:hAnsi="Times New Roman" w:cs="Times New Roman"/>
          <w:sz w:val="24"/>
          <w:szCs w:val="24"/>
          <w:lang w:eastAsia="bg-BG"/>
        </w:rPr>
        <w:t>Ганушева</w:t>
      </w:r>
      <w:proofErr w:type="spellEnd"/>
      <w:r w:rsidRPr="008128F6">
        <w:rPr>
          <w:rFonts w:ascii="Times New Roman" w:eastAsiaTheme="minorEastAsia" w:hAnsi="Times New Roman" w:cs="Times New Roman"/>
          <w:sz w:val="24"/>
          <w:szCs w:val="24"/>
          <w:lang w:eastAsia="bg-BG"/>
        </w:rPr>
        <w:t xml:space="preserve"> , Венета Манолова.</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ЗА"- 9  и 0 - „ПРОТИВ".</w:t>
      </w:r>
    </w:p>
    <w:p w:rsid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b/>
          <w:sz w:val="24"/>
          <w:szCs w:val="24"/>
          <w:lang w:eastAsia="bg-BG"/>
        </w:rPr>
        <w:t xml:space="preserve">  Решение № 46-НС от 05.09.2022</w:t>
      </w:r>
      <w:r>
        <w:rPr>
          <w:rFonts w:ascii="Times New Roman" w:eastAsiaTheme="minorEastAsia" w:hAnsi="Times New Roman" w:cs="Times New Roman"/>
          <w:sz w:val="24"/>
          <w:szCs w:val="24"/>
          <w:lang w:eastAsia="bg-BG"/>
        </w:rPr>
        <w:t xml:space="preserve"> </w:t>
      </w:r>
      <w:r w:rsidRPr="008128F6">
        <w:rPr>
          <w:rFonts w:ascii="Times New Roman" w:eastAsiaTheme="minorEastAsia" w:hAnsi="Times New Roman" w:cs="Times New Roman"/>
          <w:sz w:val="24"/>
          <w:szCs w:val="24"/>
          <w:lang w:eastAsia="bg-BG"/>
        </w:rPr>
        <w:t xml:space="preserve"> Предложението бе прието с пълно мнозинство.</w:t>
      </w:r>
    </w:p>
    <w:p w:rsid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7B2A12" w:rsidRDefault="008128F6" w:rsidP="008128F6">
      <w:pPr>
        <w:spacing w:after="0" w:line="240" w:lineRule="auto"/>
        <w:ind w:firstLine="708"/>
        <w:rPr>
          <w:rFonts w:ascii="Times New Roman" w:eastAsiaTheme="minorEastAsia" w:hAnsi="Times New Roman" w:cs="Times New Roman"/>
          <w:b/>
          <w:sz w:val="24"/>
          <w:szCs w:val="24"/>
          <w:u w:val="single"/>
          <w:lang w:eastAsia="bg-BG"/>
        </w:rPr>
      </w:pPr>
      <w:r>
        <w:rPr>
          <w:rFonts w:ascii="Times New Roman" w:eastAsiaTheme="minorEastAsia" w:hAnsi="Times New Roman" w:cs="Times New Roman"/>
          <w:b/>
          <w:sz w:val="24"/>
          <w:szCs w:val="24"/>
          <w:u w:val="single"/>
          <w:lang w:eastAsia="bg-BG"/>
        </w:rPr>
        <w:t>По т.4</w:t>
      </w:r>
      <w:r w:rsidRPr="007B2A12">
        <w:rPr>
          <w:rFonts w:ascii="Times New Roman" w:eastAsiaTheme="minorEastAsia" w:hAnsi="Times New Roman" w:cs="Times New Roman"/>
          <w:b/>
          <w:sz w:val="24"/>
          <w:szCs w:val="24"/>
          <w:u w:val="single"/>
          <w:lang w:eastAsia="bg-BG"/>
        </w:rPr>
        <w:t xml:space="preserve"> от Дневния ред</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4182F"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Беше прочетено от г-жа</w:t>
      </w:r>
      <w:r>
        <w:rPr>
          <w:rFonts w:ascii="Times New Roman" w:eastAsiaTheme="minorEastAsia" w:hAnsi="Times New Roman" w:cs="Times New Roman"/>
          <w:sz w:val="24"/>
          <w:szCs w:val="24"/>
          <w:lang w:eastAsia="bg-BG"/>
        </w:rPr>
        <w:t xml:space="preserve"> </w:t>
      </w:r>
      <w:r w:rsidR="0084182F">
        <w:rPr>
          <w:rFonts w:ascii="Times New Roman" w:eastAsiaTheme="minorEastAsia" w:hAnsi="Times New Roman" w:cs="Times New Roman"/>
          <w:sz w:val="24"/>
          <w:szCs w:val="24"/>
          <w:lang w:eastAsia="bg-BG"/>
        </w:rPr>
        <w:t xml:space="preserve">Елизабет Кендерян </w:t>
      </w:r>
      <w:r>
        <w:rPr>
          <w:rFonts w:ascii="Times New Roman" w:eastAsiaTheme="minorEastAsia" w:hAnsi="Times New Roman" w:cs="Times New Roman"/>
          <w:sz w:val="24"/>
          <w:szCs w:val="24"/>
          <w:lang w:eastAsia="bg-BG"/>
        </w:rPr>
        <w:t>п</w:t>
      </w:r>
      <w:r w:rsidRPr="008128F6">
        <w:rPr>
          <w:rFonts w:ascii="Times New Roman" w:eastAsiaTheme="minorEastAsia" w:hAnsi="Times New Roman" w:cs="Times New Roman"/>
          <w:sz w:val="24"/>
          <w:szCs w:val="24"/>
          <w:lang w:eastAsia="bg-BG"/>
        </w:rPr>
        <w:t>роект на решение относно:</w:t>
      </w:r>
      <w:r w:rsidR="0084182F" w:rsidRPr="0084182F">
        <w:t xml:space="preserve"> </w:t>
      </w:r>
      <w:r w:rsidR="0084182F" w:rsidRPr="0084182F">
        <w:rPr>
          <w:rFonts w:ascii="Times New Roman" w:eastAsiaTheme="minorEastAsia" w:hAnsi="Times New Roman" w:cs="Times New Roman"/>
          <w:sz w:val="24"/>
          <w:szCs w:val="24"/>
          <w:lang w:eastAsia="bg-BG"/>
        </w:rPr>
        <w:t>Назначаване на секционни избирателни комисии в община Твърдица в избирателен район 21– Сливен при произвеждане на изборите за народни представители на 02 октомври 2022 г.</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 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4182F" w:rsidRPr="0084182F"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1.</w:t>
      </w:r>
      <w:r w:rsidRPr="0084182F">
        <w:rPr>
          <w:rFonts w:ascii="Times New Roman" w:eastAsia="Times New Roman" w:hAnsi="Times New Roman" w:cs="Times New Roman"/>
          <w:color w:val="333333"/>
          <w:sz w:val="24"/>
          <w:szCs w:val="24"/>
          <w:lang w:eastAsia="bg-BG"/>
        </w:rPr>
        <w:tab/>
        <w:t>НАЗНАЧАВА секционни избирателни комисии в община Твърдица съгласно предложението на кмета на Община Твърдица.</w:t>
      </w:r>
    </w:p>
    <w:p w:rsidR="0084182F" w:rsidRPr="0084182F"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2.</w:t>
      </w:r>
      <w:r w:rsidRPr="0084182F">
        <w:rPr>
          <w:rFonts w:ascii="Times New Roman" w:eastAsia="Times New Roman" w:hAnsi="Times New Roman" w:cs="Times New Roman"/>
          <w:color w:val="333333"/>
          <w:sz w:val="24"/>
          <w:szCs w:val="24"/>
          <w:lang w:eastAsia="bg-BG"/>
        </w:rPr>
        <w:tab/>
        <w:t>УТВЪРЖДАВА списък на резервните членове на СИК в община Твърдица.</w:t>
      </w:r>
    </w:p>
    <w:p w:rsidR="0084182F" w:rsidRPr="0084182F"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3.</w:t>
      </w:r>
      <w:r w:rsidRPr="0084182F">
        <w:rPr>
          <w:rFonts w:ascii="Times New Roman" w:eastAsia="Times New Roman" w:hAnsi="Times New Roman" w:cs="Times New Roman"/>
          <w:color w:val="333333"/>
          <w:sz w:val="24"/>
          <w:szCs w:val="24"/>
          <w:lang w:eastAsia="bg-BG"/>
        </w:rPr>
        <w:tab/>
        <w:t>ИЗДАВА удостоверения на членовете на СИК в община Твърдица.</w:t>
      </w:r>
    </w:p>
    <w:p w:rsidR="0084182F" w:rsidRPr="0084182F"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Неразделна част от това решение е приложение № 1 на списъчния състав на СИК.</w:t>
      </w:r>
    </w:p>
    <w:p w:rsidR="0084182F" w:rsidRPr="0084182F"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 xml:space="preserve">Списъчният състав на СИК, предоставен от </w:t>
      </w:r>
      <w:proofErr w:type="spellStart"/>
      <w:r w:rsidRPr="0084182F">
        <w:rPr>
          <w:rFonts w:ascii="Times New Roman" w:eastAsia="Times New Roman" w:hAnsi="Times New Roman" w:cs="Times New Roman"/>
          <w:color w:val="333333"/>
          <w:sz w:val="24"/>
          <w:szCs w:val="24"/>
          <w:lang w:eastAsia="bg-BG"/>
        </w:rPr>
        <w:t>Oбщина</w:t>
      </w:r>
      <w:proofErr w:type="spellEnd"/>
      <w:r w:rsidRPr="0084182F">
        <w:rPr>
          <w:rFonts w:ascii="Times New Roman" w:eastAsia="Times New Roman" w:hAnsi="Times New Roman" w:cs="Times New Roman"/>
          <w:color w:val="333333"/>
          <w:sz w:val="24"/>
          <w:szCs w:val="24"/>
          <w:lang w:eastAsia="bg-BG"/>
        </w:rPr>
        <w:t xml:space="preserve"> Твърдица не се обявява поради обстоятелството, че съдържа лични данни на членовете на СИК.</w:t>
      </w:r>
    </w:p>
    <w:p w:rsidR="0084182F" w:rsidRPr="0084182F"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 xml:space="preserve">           </w:t>
      </w:r>
    </w:p>
    <w:p w:rsidR="008128F6" w:rsidRDefault="0084182F" w:rsidP="0084182F">
      <w:pPr>
        <w:spacing w:after="0" w:line="240" w:lineRule="auto"/>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color w:val="333333"/>
          <w:sz w:val="24"/>
          <w:szCs w:val="24"/>
          <w:lang w:eastAsia="bg-BG"/>
        </w:rPr>
        <w:t>Решението подлежи на обжалване пред Централната избирателна комисия  в тридневен срок от обявяването му.</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ГЛАСУВАЛИ 9:  Елизабет Александрова Кендерян,  Фатме </w:t>
      </w:r>
      <w:proofErr w:type="spellStart"/>
      <w:r w:rsidRPr="008128F6">
        <w:rPr>
          <w:rFonts w:ascii="Times New Roman" w:eastAsiaTheme="minorEastAsia" w:hAnsi="Times New Roman" w:cs="Times New Roman"/>
          <w:sz w:val="24"/>
          <w:szCs w:val="24"/>
          <w:lang w:eastAsia="bg-BG"/>
        </w:rPr>
        <w:t>Фикретова</w:t>
      </w:r>
      <w:proofErr w:type="spellEnd"/>
      <w:r w:rsidRPr="008128F6">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8128F6">
        <w:rPr>
          <w:rFonts w:ascii="Times New Roman" w:eastAsiaTheme="minorEastAsia" w:hAnsi="Times New Roman" w:cs="Times New Roman"/>
          <w:sz w:val="24"/>
          <w:szCs w:val="24"/>
          <w:lang w:eastAsia="bg-BG"/>
        </w:rPr>
        <w:t>Стелли</w:t>
      </w:r>
      <w:proofErr w:type="spellEnd"/>
      <w:r w:rsidRPr="008128F6">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Митев,  </w:t>
      </w:r>
      <w:proofErr w:type="spellStart"/>
      <w:r w:rsidRPr="008128F6">
        <w:rPr>
          <w:rFonts w:ascii="Times New Roman" w:eastAsiaTheme="minorEastAsia" w:hAnsi="Times New Roman" w:cs="Times New Roman"/>
          <w:sz w:val="24"/>
          <w:szCs w:val="24"/>
          <w:lang w:eastAsia="bg-BG"/>
        </w:rPr>
        <w:t>Сребрина</w:t>
      </w:r>
      <w:proofErr w:type="spellEnd"/>
      <w:r w:rsidRPr="008128F6">
        <w:rPr>
          <w:rFonts w:ascii="Times New Roman" w:eastAsiaTheme="minorEastAsia" w:hAnsi="Times New Roman" w:cs="Times New Roman"/>
          <w:sz w:val="24"/>
          <w:szCs w:val="24"/>
          <w:lang w:eastAsia="bg-BG"/>
        </w:rPr>
        <w:t xml:space="preserve"> Атанасова </w:t>
      </w:r>
      <w:proofErr w:type="spellStart"/>
      <w:r w:rsidRPr="008128F6">
        <w:rPr>
          <w:rFonts w:ascii="Times New Roman" w:eastAsiaTheme="minorEastAsia" w:hAnsi="Times New Roman" w:cs="Times New Roman"/>
          <w:sz w:val="24"/>
          <w:szCs w:val="24"/>
          <w:lang w:eastAsia="bg-BG"/>
        </w:rPr>
        <w:t>Ганушева</w:t>
      </w:r>
      <w:proofErr w:type="spellEnd"/>
      <w:r w:rsidRPr="008128F6">
        <w:rPr>
          <w:rFonts w:ascii="Times New Roman" w:eastAsiaTheme="minorEastAsia" w:hAnsi="Times New Roman" w:cs="Times New Roman"/>
          <w:sz w:val="24"/>
          <w:szCs w:val="24"/>
          <w:lang w:eastAsia="bg-BG"/>
        </w:rPr>
        <w:t xml:space="preserve"> , Венета Манолова.</w:t>
      </w:r>
    </w:p>
    <w:p w:rsidR="008128F6" w:rsidRPr="008128F6" w:rsidRDefault="008128F6" w:rsidP="008128F6">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ЗА"- 9  и 0 - „ПРОТИВ".</w:t>
      </w:r>
    </w:p>
    <w:p w:rsidR="008128F6" w:rsidRDefault="0084182F" w:rsidP="008128F6">
      <w:pPr>
        <w:spacing w:after="0" w:line="240" w:lineRule="auto"/>
        <w:jc w:val="both"/>
        <w:rPr>
          <w:rFonts w:ascii="Times New Roman" w:eastAsiaTheme="minorEastAsia" w:hAnsi="Times New Roman" w:cs="Times New Roman"/>
          <w:sz w:val="24"/>
          <w:szCs w:val="24"/>
          <w:lang w:eastAsia="bg-BG"/>
        </w:rPr>
      </w:pPr>
      <w:r w:rsidRPr="0084182F">
        <w:rPr>
          <w:rFonts w:ascii="Times New Roman" w:eastAsiaTheme="minorEastAsia" w:hAnsi="Times New Roman" w:cs="Times New Roman"/>
          <w:b/>
          <w:sz w:val="24"/>
          <w:szCs w:val="24"/>
          <w:lang w:eastAsia="bg-BG"/>
        </w:rPr>
        <w:t xml:space="preserve">  Решение № 47</w:t>
      </w:r>
      <w:r w:rsidR="008128F6" w:rsidRPr="0084182F">
        <w:rPr>
          <w:rFonts w:ascii="Times New Roman" w:eastAsiaTheme="minorEastAsia" w:hAnsi="Times New Roman" w:cs="Times New Roman"/>
          <w:b/>
          <w:sz w:val="24"/>
          <w:szCs w:val="24"/>
          <w:lang w:eastAsia="bg-BG"/>
        </w:rPr>
        <w:t>-НС от 05.09.2022</w:t>
      </w:r>
      <w:r w:rsidR="008128F6" w:rsidRPr="008128F6">
        <w:rPr>
          <w:rFonts w:ascii="Times New Roman" w:eastAsiaTheme="minorEastAsia" w:hAnsi="Times New Roman" w:cs="Times New Roman"/>
          <w:sz w:val="24"/>
          <w:szCs w:val="24"/>
          <w:lang w:eastAsia="bg-BG"/>
        </w:rPr>
        <w:t xml:space="preserve">  Предложението бе прието с пълно мнозинство.</w:t>
      </w:r>
    </w:p>
    <w:p w:rsidR="0084182F" w:rsidRDefault="0084182F" w:rsidP="008128F6">
      <w:pPr>
        <w:spacing w:after="0" w:line="240" w:lineRule="auto"/>
        <w:jc w:val="both"/>
        <w:rPr>
          <w:rFonts w:ascii="Times New Roman" w:eastAsiaTheme="minorEastAsia" w:hAnsi="Times New Roman" w:cs="Times New Roman"/>
          <w:sz w:val="24"/>
          <w:szCs w:val="24"/>
          <w:lang w:eastAsia="bg-BG"/>
        </w:rPr>
      </w:pPr>
    </w:p>
    <w:p w:rsidR="0084182F" w:rsidRPr="007B2A12" w:rsidRDefault="0084182F" w:rsidP="0084182F">
      <w:pPr>
        <w:spacing w:after="0" w:line="240" w:lineRule="auto"/>
        <w:ind w:firstLine="708"/>
        <w:rPr>
          <w:rFonts w:ascii="Times New Roman" w:eastAsiaTheme="minorEastAsia" w:hAnsi="Times New Roman" w:cs="Times New Roman"/>
          <w:b/>
          <w:sz w:val="24"/>
          <w:szCs w:val="24"/>
          <w:u w:val="single"/>
          <w:lang w:eastAsia="bg-BG"/>
        </w:rPr>
      </w:pPr>
      <w:r>
        <w:rPr>
          <w:rFonts w:ascii="Times New Roman" w:eastAsiaTheme="minorEastAsia" w:hAnsi="Times New Roman" w:cs="Times New Roman"/>
          <w:b/>
          <w:sz w:val="24"/>
          <w:szCs w:val="24"/>
          <w:u w:val="single"/>
          <w:lang w:eastAsia="bg-BG"/>
        </w:rPr>
        <w:t>По т.5</w:t>
      </w:r>
      <w:r w:rsidRPr="007B2A12">
        <w:rPr>
          <w:rFonts w:ascii="Times New Roman" w:eastAsiaTheme="minorEastAsia" w:hAnsi="Times New Roman" w:cs="Times New Roman"/>
          <w:b/>
          <w:sz w:val="24"/>
          <w:szCs w:val="24"/>
          <w:u w:val="single"/>
          <w:lang w:eastAsia="bg-BG"/>
        </w:rPr>
        <w:t xml:space="preserve"> от Дневния ред</w:t>
      </w: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p>
    <w:p w:rsidR="0084182F" w:rsidRDefault="0084182F" w:rsidP="0084182F">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Беше прочетено от г-жа</w:t>
      </w:r>
      <w:r>
        <w:rPr>
          <w:rFonts w:ascii="Times New Roman" w:eastAsiaTheme="minorEastAsia" w:hAnsi="Times New Roman" w:cs="Times New Roman"/>
          <w:sz w:val="24"/>
          <w:szCs w:val="24"/>
          <w:lang w:eastAsia="bg-BG"/>
        </w:rPr>
        <w:t xml:space="preserve"> Елизабет Кендерян п</w:t>
      </w:r>
      <w:r w:rsidRPr="008128F6">
        <w:rPr>
          <w:rFonts w:ascii="Times New Roman" w:eastAsiaTheme="minorEastAsia" w:hAnsi="Times New Roman" w:cs="Times New Roman"/>
          <w:sz w:val="24"/>
          <w:szCs w:val="24"/>
          <w:lang w:eastAsia="bg-BG"/>
        </w:rPr>
        <w:t>роект на решение относно:</w:t>
      </w:r>
      <w:r w:rsidRPr="0084182F">
        <w:t xml:space="preserve"> </w:t>
      </w:r>
      <w:r w:rsidRPr="0084182F">
        <w:rPr>
          <w:rFonts w:ascii="Times New Roman" w:eastAsiaTheme="minorEastAsia" w:hAnsi="Times New Roman" w:cs="Times New Roman"/>
          <w:sz w:val="24"/>
          <w:szCs w:val="24"/>
          <w:lang w:eastAsia="bg-BG"/>
        </w:rPr>
        <w:t>Заличаване на обявената за недействителна регистрация на кандидат за народен представител в Двадесет и първи изборен район – Сливенски, предложен от политическа партия „ПРАВОТО“ при произвеждане на изборите за народни представители на 02 октомври 2022 г</w:t>
      </w:r>
      <w:r>
        <w:rPr>
          <w:rFonts w:ascii="Times New Roman" w:eastAsiaTheme="minorEastAsia" w:hAnsi="Times New Roman" w:cs="Times New Roman"/>
          <w:sz w:val="24"/>
          <w:szCs w:val="24"/>
          <w:lang w:eastAsia="bg-BG"/>
        </w:rPr>
        <w:t>.</w:t>
      </w:r>
    </w:p>
    <w:p w:rsidR="00D30A55" w:rsidRDefault="0084182F" w:rsidP="0084182F">
      <w:pPr>
        <w:spacing w:after="0" w:line="240" w:lineRule="auto"/>
        <w:jc w:val="both"/>
        <w:rPr>
          <w:rFonts w:ascii="Times New Roman" w:eastAsiaTheme="minorEastAsia" w:hAnsi="Times New Roman" w:cs="Times New Roman"/>
          <w:sz w:val="24"/>
          <w:szCs w:val="24"/>
          <w:lang w:eastAsia="bg-BG"/>
        </w:rPr>
      </w:pPr>
      <w:r w:rsidRPr="0084182F">
        <w:lastRenderedPageBreak/>
        <w:t xml:space="preserve"> </w:t>
      </w:r>
      <w:r w:rsidRPr="008128F6">
        <w:rPr>
          <w:rFonts w:ascii="Times New Roman" w:eastAsiaTheme="minorEastAsia" w:hAnsi="Times New Roman" w:cs="Times New Roman"/>
          <w:sz w:val="24"/>
          <w:szCs w:val="24"/>
          <w:lang w:eastAsia="bg-BG"/>
        </w:rPr>
        <w:t xml:space="preserve">След запознаване с проекта на решението председателят предостави на членовете на комисията възможност да изразят становище </w:t>
      </w:r>
      <w:r w:rsidR="00D30A55">
        <w:rPr>
          <w:rFonts w:ascii="Times New Roman" w:eastAsiaTheme="minorEastAsia" w:hAnsi="Times New Roman" w:cs="Times New Roman"/>
          <w:sz w:val="24"/>
          <w:szCs w:val="24"/>
          <w:lang w:eastAsia="bg-BG"/>
        </w:rPr>
        <w:t xml:space="preserve">или възражения </w:t>
      </w:r>
      <w:r w:rsidRPr="008128F6">
        <w:rPr>
          <w:rFonts w:ascii="Times New Roman" w:eastAsiaTheme="minorEastAsia" w:hAnsi="Times New Roman" w:cs="Times New Roman"/>
          <w:sz w:val="24"/>
          <w:szCs w:val="24"/>
          <w:lang w:eastAsia="bg-BG"/>
        </w:rPr>
        <w:t>по така направеното предложение.</w:t>
      </w:r>
      <w:r w:rsidR="00D30A55">
        <w:rPr>
          <w:rFonts w:ascii="Times New Roman" w:eastAsiaTheme="minorEastAsia" w:hAnsi="Times New Roman" w:cs="Times New Roman"/>
          <w:sz w:val="24"/>
          <w:szCs w:val="24"/>
          <w:lang w:eastAsia="bg-BG"/>
        </w:rPr>
        <w:t xml:space="preserve"> </w:t>
      </w:r>
      <w:r w:rsidRPr="008128F6">
        <w:rPr>
          <w:rFonts w:ascii="Times New Roman" w:eastAsiaTheme="minorEastAsia" w:hAnsi="Times New Roman" w:cs="Times New Roman"/>
          <w:sz w:val="24"/>
          <w:szCs w:val="24"/>
          <w:lang w:eastAsia="bg-BG"/>
        </w:rPr>
        <w:t xml:space="preserve"> </w:t>
      </w:r>
    </w:p>
    <w:p w:rsidR="00D30A55" w:rsidRDefault="00D30A55" w:rsidP="00D30A55">
      <w:pPr>
        <w:spacing w:after="0" w:line="240" w:lineRule="auto"/>
        <w:jc w:val="both"/>
        <w:rPr>
          <w:rFonts w:ascii="Times New Roman" w:eastAsiaTheme="minorEastAsia" w:hAnsi="Times New Roman" w:cs="Times New Roman"/>
          <w:sz w:val="24"/>
          <w:szCs w:val="24"/>
          <w:lang w:eastAsia="bg-BG"/>
        </w:rPr>
      </w:pPr>
      <w:proofErr w:type="spellStart"/>
      <w:r>
        <w:rPr>
          <w:rFonts w:ascii="Times New Roman" w:eastAsiaTheme="minorEastAsia" w:hAnsi="Times New Roman" w:cs="Times New Roman"/>
          <w:sz w:val="24"/>
          <w:szCs w:val="24"/>
          <w:lang w:eastAsia="bg-BG"/>
        </w:rPr>
        <w:t>Стелли</w:t>
      </w:r>
      <w:proofErr w:type="spellEnd"/>
      <w:r>
        <w:rPr>
          <w:rFonts w:ascii="Times New Roman" w:eastAsiaTheme="minorEastAsia" w:hAnsi="Times New Roman" w:cs="Times New Roman"/>
          <w:sz w:val="24"/>
          <w:szCs w:val="24"/>
          <w:lang w:eastAsia="bg-BG"/>
        </w:rPr>
        <w:t xml:space="preserve"> Стефанова: „В този случай закона е категоричен“.</w:t>
      </w:r>
    </w:p>
    <w:p w:rsidR="00D30A55" w:rsidRDefault="00D30A55" w:rsidP="00D30A55">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Елизабет Кендерян: „ Да, така е при е нас е трета по време регистрация, така че без коментар“</w:t>
      </w:r>
    </w:p>
    <w:p w:rsidR="0084182F" w:rsidRPr="008128F6" w:rsidRDefault="00D30A55" w:rsidP="0084182F">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След което</w:t>
      </w:r>
      <w:r w:rsidR="0084182F" w:rsidRPr="008128F6">
        <w:rPr>
          <w:rFonts w:ascii="Times New Roman" w:eastAsiaTheme="minorEastAsia" w:hAnsi="Times New Roman" w:cs="Times New Roman"/>
          <w:sz w:val="24"/>
          <w:szCs w:val="24"/>
          <w:lang w:eastAsia="bg-BG"/>
        </w:rPr>
        <w:t xml:space="preserve"> решението бе подложено на гласуване и комисията прие следното решение:</w:t>
      </w:r>
    </w:p>
    <w:p w:rsidR="0084182F" w:rsidRPr="0084182F" w:rsidRDefault="0084182F" w:rsidP="0084182F">
      <w:pPr>
        <w:spacing w:after="0" w:line="240" w:lineRule="auto"/>
        <w:jc w:val="both"/>
        <w:rPr>
          <w:rFonts w:ascii="Times New Roman" w:eastAsia="Calibri" w:hAnsi="Times New Roman" w:cs="Times New Roman"/>
          <w:sz w:val="24"/>
          <w:szCs w:val="24"/>
          <w:lang w:eastAsia="bg-BG"/>
        </w:rPr>
      </w:pPr>
    </w:p>
    <w:p w:rsidR="0084182F" w:rsidRPr="0084182F" w:rsidRDefault="0084182F" w:rsidP="0084182F">
      <w:pPr>
        <w:spacing w:after="0" w:line="240" w:lineRule="auto"/>
        <w:ind w:firstLine="708"/>
        <w:jc w:val="both"/>
        <w:rPr>
          <w:rFonts w:ascii="Times New Roman" w:eastAsia="Calibri" w:hAnsi="Times New Roman" w:cs="Times New Roman"/>
          <w:sz w:val="24"/>
          <w:szCs w:val="24"/>
          <w:lang w:eastAsia="bg-BG"/>
        </w:rPr>
      </w:pPr>
      <w:r w:rsidRPr="0084182F">
        <w:rPr>
          <w:rFonts w:ascii="Times New Roman" w:eastAsia="Calibri" w:hAnsi="Times New Roman" w:cs="Times New Roman"/>
          <w:b/>
          <w:sz w:val="24"/>
          <w:szCs w:val="24"/>
          <w:lang w:eastAsia="bg-BG"/>
        </w:rPr>
        <w:t>1. ЗАЛИЧАВА</w:t>
      </w:r>
      <w:r w:rsidRPr="0084182F">
        <w:rPr>
          <w:rFonts w:ascii="Times New Roman" w:eastAsia="Calibri" w:hAnsi="Times New Roman" w:cs="Times New Roman"/>
          <w:sz w:val="24"/>
          <w:szCs w:val="24"/>
          <w:lang w:eastAsia="bg-BG"/>
        </w:rPr>
        <w:t xml:space="preserve"> РЕГИСТРАЦИЯТА НА </w:t>
      </w:r>
      <w:r w:rsidRPr="0084182F">
        <w:rPr>
          <w:rFonts w:ascii="Times New Roman" w:eastAsia="Calibri" w:hAnsi="Times New Roman" w:cs="Times New Roman"/>
          <w:b/>
          <w:sz w:val="24"/>
          <w:szCs w:val="24"/>
          <w:lang w:eastAsia="bg-BG"/>
        </w:rPr>
        <w:t>ГЕОРГИ НИКОЛОВ ГЕМОВ</w:t>
      </w:r>
      <w:r w:rsidRPr="0084182F">
        <w:rPr>
          <w:rFonts w:ascii="Times New Roman" w:eastAsia="Calibri" w:hAnsi="Times New Roman" w:cs="Times New Roman"/>
          <w:sz w:val="24"/>
          <w:szCs w:val="24"/>
          <w:lang w:eastAsia="bg-BG"/>
        </w:rPr>
        <w:t>, ЕГН …….. регистриран под номер 1 от кандидатската листа на политическа партия „</w:t>
      </w:r>
      <w:r w:rsidRPr="0084182F">
        <w:rPr>
          <w:rFonts w:ascii="Times New Roman" w:eastAsia="Calibri" w:hAnsi="Times New Roman" w:cs="Times New Roman"/>
          <w:b/>
          <w:sz w:val="24"/>
          <w:szCs w:val="24"/>
          <w:lang w:eastAsia="bg-BG"/>
        </w:rPr>
        <w:t>ПРАВОТО</w:t>
      </w:r>
      <w:r w:rsidRPr="0084182F">
        <w:rPr>
          <w:rFonts w:ascii="Times New Roman" w:eastAsia="Calibri" w:hAnsi="Times New Roman" w:cs="Times New Roman"/>
          <w:sz w:val="24"/>
          <w:szCs w:val="24"/>
          <w:lang w:eastAsia="bg-BG"/>
        </w:rPr>
        <w:t>“ за избиране на народни представители при произвеждане на изборите за народни представители на 02 октомври 2022 г.</w:t>
      </w:r>
    </w:p>
    <w:p w:rsidR="0084182F" w:rsidRPr="0084182F" w:rsidRDefault="0084182F" w:rsidP="0084182F">
      <w:pPr>
        <w:spacing w:after="0" w:line="240" w:lineRule="auto"/>
        <w:ind w:firstLine="708"/>
        <w:jc w:val="both"/>
        <w:rPr>
          <w:rFonts w:ascii="Times New Roman" w:eastAsia="Times New Roman" w:hAnsi="Times New Roman" w:cs="Times New Roman"/>
          <w:color w:val="333333"/>
          <w:sz w:val="24"/>
          <w:szCs w:val="24"/>
          <w:lang w:eastAsia="bg-BG"/>
        </w:rPr>
      </w:pPr>
      <w:r w:rsidRPr="0084182F">
        <w:rPr>
          <w:rFonts w:ascii="Times New Roman" w:eastAsia="Times New Roman" w:hAnsi="Times New Roman" w:cs="Times New Roman"/>
          <w:b/>
          <w:bCs/>
          <w:color w:val="333333"/>
          <w:sz w:val="24"/>
          <w:szCs w:val="24"/>
          <w:lang w:eastAsia="bg-BG"/>
        </w:rPr>
        <w:t xml:space="preserve">2. ИЗВЪРШВА </w:t>
      </w:r>
      <w:r w:rsidRPr="0084182F">
        <w:rPr>
          <w:rFonts w:ascii="Times New Roman" w:eastAsia="Times New Roman" w:hAnsi="Times New Roman" w:cs="Times New Roman"/>
          <w:color w:val="333333"/>
          <w:sz w:val="24"/>
          <w:szCs w:val="24"/>
          <w:lang w:eastAsia="bg-BG"/>
        </w:rPr>
        <w:t xml:space="preserve">поправка в диспозитива на решение </w:t>
      </w:r>
      <w:r w:rsidRPr="0084182F">
        <w:rPr>
          <w:rFonts w:ascii="Times New Roman" w:eastAsia="Times New Roman" w:hAnsi="Times New Roman" w:cs="Times New Roman"/>
          <w:b/>
          <w:color w:val="333333"/>
          <w:sz w:val="24"/>
          <w:szCs w:val="24"/>
          <w:lang w:eastAsia="bg-BG"/>
        </w:rPr>
        <w:t>№ 27-НС/28.08.2022</w:t>
      </w:r>
      <w:r w:rsidRPr="0084182F">
        <w:rPr>
          <w:rFonts w:ascii="Times New Roman" w:eastAsia="Times New Roman" w:hAnsi="Times New Roman" w:cs="Times New Roman"/>
          <w:color w:val="333333"/>
          <w:sz w:val="24"/>
          <w:szCs w:val="24"/>
          <w:lang w:eastAsia="bg-BG"/>
        </w:rPr>
        <w:t>г. РИК- 21 Сливен, като в позиция номер № 1 от регистрираната кандидатска листа се вписва </w:t>
      </w:r>
      <w:r w:rsidRPr="0084182F">
        <w:rPr>
          <w:rFonts w:ascii="Times New Roman" w:eastAsia="Times New Roman" w:hAnsi="Times New Roman" w:cs="Times New Roman"/>
          <w:b/>
          <w:bCs/>
          <w:color w:val="333333"/>
          <w:sz w:val="24"/>
          <w:szCs w:val="24"/>
          <w:lang w:eastAsia="bg-BG"/>
        </w:rPr>
        <w:t>„ЗАЛИЧЕН“.</w:t>
      </w:r>
    </w:p>
    <w:p w:rsidR="0084182F" w:rsidRPr="0084182F" w:rsidRDefault="0084182F" w:rsidP="0084182F">
      <w:pPr>
        <w:spacing w:after="0" w:line="240" w:lineRule="auto"/>
        <w:ind w:firstLine="708"/>
        <w:jc w:val="both"/>
        <w:rPr>
          <w:rFonts w:ascii="Times New Roman" w:eastAsia="Calibri" w:hAnsi="Times New Roman" w:cs="Times New Roman"/>
          <w:sz w:val="24"/>
          <w:szCs w:val="24"/>
          <w:lang w:eastAsia="bg-BG"/>
        </w:rPr>
      </w:pPr>
      <w:r w:rsidRPr="0084182F">
        <w:rPr>
          <w:rFonts w:ascii="Times New Roman" w:eastAsia="Times New Roman" w:hAnsi="Times New Roman" w:cs="Times New Roman"/>
          <w:b/>
          <w:bCs/>
          <w:color w:val="333333"/>
          <w:sz w:val="24"/>
          <w:szCs w:val="24"/>
          <w:lang w:eastAsia="bg-BG"/>
        </w:rPr>
        <w:t xml:space="preserve">3. АНУЛИРА </w:t>
      </w:r>
      <w:r w:rsidRPr="0084182F">
        <w:rPr>
          <w:rFonts w:ascii="Times New Roman" w:eastAsia="Times New Roman" w:hAnsi="Times New Roman" w:cs="Times New Roman"/>
          <w:bCs/>
          <w:color w:val="333333"/>
          <w:sz w:val="24"/>
          <w:szCs w:val="24"/>
          <w:lang w:eastAsia="bg-BG"/>
        </w:rPr>
        <w:t>и</w:t>
      </w:r>
      <w:r w:rsidRPr="0084182F">
        <w:rPr>
          <w:rFonts w:ascii="Times New Roman" w:eastAsia="Times New Roman" w:hAnsi="Times New Roman" w:cs="Times New Roman"/>
          <w:color w:val="333333"/>
          <w:sz w:val="24"/>
          <w:szCs w:val="24"/>
          <w:lang w:eastAsia="bg-BG"/>
        </w:rPr>
        <w:t>здаденото удостоверение на заличения кандидат</w:t>
      </w:r>
      <w:r w:rsidRPr="0084182F">
        <w:rPr>
          <w:rFonts w:ascii="Times New Roman" w:eastAsia="Calibri" w:hAnsi="Times New Roman" w:cs="Times New Roman"/>
          <w:sz w:val="24"/>
          <w:szCs w:val="24"/>
          <w:lang w:eastAsia="bg-BG"/>
        </w:rPr>
        <w:t>.</w:t>
      </w:r>
    </w:p>
    <w:p w:rsidR="0084182F" w:rsidRPr="0084182F" w:rsidRDefault="0084182F" w:rsidP="0084182F">
      <w:pPr>
        <w:spacing w:after="0" w:line="240" w:lineRule="auto"/>
        <w:ind w:firstLine="708"/>
        <w:jc w:val="both"/>
        <w:rPr>
          <w:rFonts w:ascii="Times New Roman" w:eastAsia="Calibri" w:hAnsi="Times New Roman" w:cs="Times New Roman"/>
          <w:sz w:val="24"/>
          <w:szCs w:val="24"/>
          <w:lang w:eastAsia="bg-BG"/>
        </w:rPr>
      </w:pPr>
    </w:p>
    <w:p w:rsidR="0084182F" w:rsidRPr="0084182F" w:rsidRDefault="0084182F" w:rsidP="0084182F">
      <w:pPr>
        <w:shd w:val="clear" w:color="auto" w:fill="FFFFFF"/>
        <w:spacing w:after="150" w:line="240" w:lineRule="auto"/>
        <w:jc w:val="both"/>
        <w:rPr>
          <w:rFonts w:ascii="Times New Roman" w:eastAsia="Calibri" w:hAnsi="Times New Roman" w:cs="Times New Roman"/>
          <w:color w:val="000000"/>
          <w:sz w:val="24"/>
          <w:szCs w:val="24"/>
          <w:lang w:eastAsia="bg-BG"/>
        </w:rPr>
      </w:pPr>
      <w:r w:rsidRPr="0084182F">
        <w:rPr>
          <w:rFonts w:ascii="Times New Roman" w:eastAsia="Calibri" w:hAnsi="Times New Roman" w:cs="Times New Roman"/>
          <w:sz w:val="24"/>
          <w:szCs w:val="24"/>
          <w:lang w:eastAsia="bg-BG"/>
        </w:rPr>
        <w:t>            Настоящото решение е неразделна част от решение № 27-НС/28.08.2022г. и подлежи на обжалване в тридневен срок от обявяването му пред ЦИК чрез Районна избирателна комисия в Двадесет и първи изборен район - Сливен.</w:t>
      </w: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ГЛАСУВАЛИ 9:  Елизабет Александрова Кендерян,  Фатме </w:t>
      </w:r>
      <w:proofErr w:type="spellStart"/>
      <w:r w:rsidRPr="008128F6">
        <w:rPr>
          <w:rFonts w:ascii="Times New Roman" w:eastAsiaTheme="minorEastAsia" w:hAnsi="Times New Roman" w:cs="Times New Roman"/>
          <w:sz w:val="24"/>
          <w:szCs w:val="24"/>
          <w:lang w:eastAsia="bg-BG"/>
        </w:rPr>
        <w:t>Фикретова</w:t>
      </w:r>
      <w:proofErr w:type="spellEnd"/>
      <w:r w:rsidRPr="008128F6">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8128F6">
        <w:rPr>
          <w:rFonts w:ascii="Times New Roman" w:eastAsiaTheme="minorEastAsia" w:hAnsi="Times New Roman" w:cs="Times New Roman"/>
          <w:sz w:val="24"/>
          <w:szCs w:val="24"/>
          <w:lang w:eastAsia="bg-BG"/>
        </w:rPr>
        <w:t>Стелли</w:t>
      </w:r>
      <w:proofErr w:type="spellEnd"/>
      <w:r w:rsidRPr="008128F6">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Митев,  </w:t>
      </w:r>
      <w:proofErr w:type="spellStart"/>
      <w:r w:rsidRPr="008128F6">
        <w:rPr>
          <w:rFonts w:ascii="Times New Roman" w:eastAsiaTheme="minorEastAsia" w:hAnsi="Times New Roman" w:cs="Times New Roman"/>
          <w:sz w:val="24"/>
          <w:szCs w:val="24"/>
          <w:lang w:eastAsia="bg-BG"/>
        </w:rPr>
        <w:t>Сребрина</w:t>
      </w:r>
      <w:proofErr w:type="spellEnd"/>
      <w:r w:rsidRPr="008128F6">
        <w:rPr>
          <w:rFonts w:ascii="Times New Roman" w:eastAsiaTheme="minorEastAsia" w:hAnsi="Times New Roman" w:cs="Times New Roman"/>
          <w:sz w:val="24"/>
          <w:szCs w:val="24"/>
          <w:lang w:eastAsia="bg-BG"/>
        </w:rPr>
        <w:t xml:space="preserve"> Атанасова </w:t>
      </w:r>
      <w:proofErr w:type="spellStart"/>
      <w:r w:rsidRPr="008128F6">
        <w:rPr>
          <w:rFonts w:ascii="Times New Roman" w:eastAsiaTheme="minorEastAsia" w:hAnsi="Times New Roman" w:cs="Times New Roman"/>
          <w:sz w:val="24"/>
          <w:szCs w:val="24"/>
          <w:lang w:eastAsia="bg-BG"/>
        </w:rPr>
        <w:t>Ганушева</w:t>
      </w:r>
      <w:proofErr w:type="spellEnd"/>
      <w:r w:rsidRPr="008128F6">
        <w:rPr>
          <w:rFonts w:ascii="Times New Roman" w:eastAsiaTheme="minorEastAsia" w:hAnsi="Times New Roman" w:cs="Times New Roman"/>
          <w:sz w:val="24"/>
          <w:szCs w:val="24"/>
          <w:lang w:eastAsia="bg-BG"/>
        </w:rPr>
        <w:t xml:space="preserve"> , Венета Манолова.</w:t>
      </w: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ЗА"- 9  и 0 - „ПРОТИВ".</w:t>
      </w:r>
    </w:p>
    <w:p w:rsidR="0084182F" w:rsidRDefault="0084182F" w:rsidP="0084182F">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 xml:space="preserve">  Решение № 48</w:t>
      </w:r>
      <w:r w:rsidRPr="0084182F">
        <w:rPr>
          <w:rFonts w:ascii="Times New Roman" w:eastAsiaTheme="minorEastAsia" w:hAnsi="Times New Roman" w:cs="Times New Roman"/>
          <w:b/>
          <w:sz w:val="24"/>
          <w:szCs w:val="24"/>
          <w:lang w:eastAsia="bg-BG"/>
        </w:rPr>
        <w:t>-НС от 05.09.2022</w:t>
      </w:r>
      <w:r w:rsidRPr="008128F6">
        <w:rPr>
          <w:rFonts w:ascii="Times New Roman" w:eastAsiaTheme="minorEastAsia" w:hAnsi="Times New Roman" w:cs="Times New Roman"/>
          <w:sz w:val="24"/>
          <w:szCs w:val="24"/>
          <w:lang w:eastAsia="bg-BG"/>
        </w:rPr>
        <w:t xml:space="preserve">  Предложението бе прието с пълно мнозинство.</w:t>
      </w:r>
    </w:p>
    <w:p w:rsidR="0084182F" w:rsidRDefault="0084182F" w:rsidP="0084182F">
      <w:pPr>
        <w:spacing w:after="0" w:line="240" w:lineRule="auto"/>
        <w:jc w:val="both"/>
        <w:rPr>
          <w:rFonts w:ascii="Times New Roman" w:eastAsiaTheme="minorEastAsia" w:hAnsi="Times New Roman" w:cs="Times New Roman"/>
          <w:sz w:val="24"/>
          <w:szCs w:val="24"/>
          <w:lang w:eastAsia="bg-BG"/>
        </w:rPr>
      </w:pPr>
    </w:p>
    <w:p w:rsidR="0084182F" w:rsidRPr="007B2A12" w:rsidRDefault="0084182F" w:rsidP="0084182F">
      <w:pPr>
        <w:spacing w:after="0" w:line="240" w:lineRule="auto"/>
        <w:ind w:firstLine="708"/>
        <w:rPr>
          <w:rFonts w:ascii="Times New Roman" w:eastAsiaTheme="minorEastAsia" w:hAnsi="Times New Roman" w:cs="Times New Roman"/>
          <w:b/>
          <w:sz w:val="24"/>
          <w:szCs w:val="24"/>
          <w:u w:val="single"/>
          <w:lang w:eastAsia="bg-BG"/>
        </w:rPr>
      </w:pPr>
      <w:r>
        <w:rPr>
          <w:rFonts w:ascii="Times New Roman" w:eastAsiaTheme="minorEastAsia" w:hAnsi="Times New Roman" w:cs="Times New Roman"/>
          <w:b/>
          <w:sz w:val="24"/>
          <w:szCs w:val="24"/>
          <w:u w:val="single"/>
          <w:lang w:eastAsia="bg-BG"/>
        </w:rPr>
        <w:t>По т.6</w:t>
      </w:r>
      <w:r w:rsidRPr="007B2A12">
        <w:rPr>
          <w:rFonts w:ascii="Times New Roman" w:eastAsiaTheme="minorEastAsia" w:hAnsi="Times New Roman" w:cs="Times New Roman"/>
          <w:b/>
          <w:sz w:val="24"/>
          <w:szCs w:val="24"/>
          <w:u w:val="single"/>
          <w:lang w:eastAsia="bg-BG"/>
        </w:rPr>
        <w:t xml:space="preserve"> от Дневния ред</w:t>
      </w: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p>
    <w:p w:rsidR="00D30A55" w:rsidRDefault="0084182F" w:rsidP="0084182F">
      <w:pPr>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Беше прочетено от г-жа</w:t>
      </w:r>
      <w:r>
        <w:rPr>
          <w:rFonts w:ascii="Times New Roman" w:eastAsiaTheme="minorEastAsia" w:hAnsi="Times New Roman" w:cs="Times New Roman"/>
          <w:sz w:val="24"/>
          <w:szCs w:val="24"/>
          <w:lang w:eastAsia="bg-BG"/>
        </w:rPr>
        <w:t xml:space="preserve"> Елизабет Кендерян п</w:t>
      </w:r>
      <w:r w:rsidRPr="008128F6">
        <w:rPr>
          <w:rFonts w:ascii="Times New Roman" w:eastAsiaTheme="minorEastAsia" w:hAnsi="Times New Roman" w:cs="Times New Roman"/>
          <w:sz w:val="24"/>
          <w:szCs w:val="24"/>
          <w:lang w:eastAsia="bg-BG"/>
        </w:rPr>
        <w:t>роект на решение относно:</w:t>
      </w:r>
      <w:r w:rsidRPr="00D30A55">
        <w:rPr>
          <w:rFonts w:ascii="Times New Roman" w:eastAsiaTheme="minorEastAsia" w:hAnsi="Times New Roman" w:cs="Times New Roman"/>
          <w:sz w:val="24"/>
          <w:szCs w:val="24"/>
          <w:lang w:eastAsia="bg-BG"/>
        </w:rPr>
        <w:t xml:space="preserve"> Определяне на допълнително месечно възнагражденията на специалистите към РИК 21 –Сливен за периода от 29.08.2022 г. до приключване на изборния процес при произвеждане на изборите за народни представители на 02 октомври  2022 г.</w:t>
      </w:r>
    </w:p>
    <w:p w:rsidR="0056292F" w:rsidRPr="0056292F" w:rsidRDefault="0084182F" w:rsidP="0056292F">
      <w:pPr>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r w:rsidR="0056292F">
        <w:rPr>
          <w:rFonts w:ascii="Times New Roman" w:eastAsiaTheme="minorEastAsia" w:hAnsi="Times New Roman" w:cs="Times New Roman"/>
          <w:sz w:val="24"/>
          <w:szCs w:val="24"/>
          <w:lang w:eastAsia="bg-BG"/>
        </w:rPr>
        <w:t xml:space="preserve">Направи следното </w:t>
      </w:r>
      <w:proofErr w:type="spellStart"/>
      <w:r w:rsidR="0056292F">
        <w:rPr>
          <w:rFonts w:ascii="Times New Roman" w:eastAsiaTheme="minorEastAsia" w:hAnsi="Times New Roman" w:cs="Times New Roman"/>
          <w:sz w:val="24"/>
          <w:szCs w:val="24"/>
          <w:lang w:eastAsia="bg-BG"/>
        </w:rPr>
        <w:t>рязяснение</w:t>
      </w:r>
      <w:proofErr w:type="spellEnd"/>
      <w:r w:rsidR="0056292F">
        <w:rPr>
          <w:rFonts w:ascii="Times New Roman" w:eastAsiaTheme="minorEastAsia" w:hAnsi="Times New Roman" w:cs="Times New Roman"/>
          <w:sz w:val="24"/>
          <w:szCs w:val="24"/>
          <w:lang w:eastAsia="bg-BG"/>
        </w:rPr>
        <w:t>: „</w:t>
      </w:r>
      <w:r w:rsidR="0056292F">
        <w:rPr>
          <w:rFonts w:ascii="Times New Roman" w:eastAsia="Times New Roman" w:hAnsi="Times New Roman" w:cs="Times New Roman"/>
          <w:sz w:val="24"/>
          <w:szCs w:val="24"/>
        </w:rPr>
        <w:t xml:space="preserve">Със свои </w:t>
      </w:r>
      <w:r w:rsidR="0056292F" w:rsidRPr="002D11DB">
        <w:rPr>
          <w:rFonts w:ascii="Times New Roman" w:eastAsia="Times New Roman" w:hAnsi="Times New Roman" w:cs="Times New Roman"/>
          <w:sz w:val="24"/>
          <w:szCs w:val="24"/>
        </w:rPr>
        <w:t>Решени</w:t>
      </w:r>
      <w:r w:rsidR="0056292F">
        <w:rPr>
          <w:rFonts w:ascii="Times New Roman" w:eastAsia="Times New Roman" w:hAnsi="Times New Roman" w:cs="Times New Roman"/>
          <w:sz w:val="24"/>
          <w:szCs w:val="24"/>
        </w:rPr>
        <w:t>я</w:t>
      </w:r>
      <w:r w:rsidR="0056292F" w:rsidRPr="002D11DB">
        <w:rPr>
          <w:rFonts w:ascii="Times New Roman" w:eastAsia="Times New Roman" w:hAnsi="Times New Roman" w:cs="Times New Roman"/>
          <w:sz w:val="24"/>
          <w:szCs w:val="24"/>
        </w:rPr>
        <w:t xml:space="preserve"> </w:t>
      </w:r>
      <w:r w:rsidR="0056292F">
        <w:rPr>
          <w:rFonts w:ascii="Times New Roman" w:eastAsia="Times New Roman" w:hAnsi="Times New Roman" w:cs="Times New Roman"/>
          <w:sz w:val="24"/>
          <w:szCs w:val="24"/>
        </w:rPr>
        <w:t xml:space="preserve">№ 5-НС-13.08.2022 г. и № 16-НС от 24.08.2022 г. РИК 21- Сливен </w:t>
      </w:r>
      <w:r w:rsidR="0056292F" w:rsidRPr="0004280E">
        <w:rPr>
          <w:rFonts w:ascii="Times New Roman" w:eastAsia="Times New Roman" w:hAnsi="Times New Roman" w:cs="Times New Roman"/>
          <w:sz w:val="24"/>
          <w:szCs w:val="24"/>
        </w:rPr>
        <w:t>определи месечните възнаграждения на специалистите, които да подпомагат работата на комисията,  за периода от 29.08.2022 г. до приключване на изборния процес на 16.10.2022 год. са определени съобразно методиката по чл. 57, ал. 1, т. 7 от Изборния кодекс, при спазване условията на в т.7.1, т. 7.2 и т.7.3 от Р</w:t>
      </w:r>
      <w:r w:rsidR="0056292F">
        <w:rPr>
          <w:rFonts w:ascii="Times New Roman" w:eastAsia="Times New Roman" w:hAnsi="Times New Roman" w:cs="Times New Roman"/>
          <w:sz w:val="24"/>
          <w:szCs w:val="24"/>
        </w:rPr>
        <w:t>ешение № 1200</w:t>
      </w:r>
      <w:r w:rsidR="0056292F" w:rsidRPr="0004280E">
        <w:rPr>
          <w:rFonts w:ascii="Times New Roman" w:eastAsia="Times New Roman" w:hAnsi="Times New Roman" w:cs="Times New Roman"/>
          <w:sz w:val="24"/>
          <w:szCs w:val="24"/>
        </w:rPr>
        <w:t>-НС от 02.08.2022 г. на ЦИК.</w:t>
      </w:r>
      <w:r w:rsidR="0056292F">
        <w:rPr>
          <w:rFonts w:ascii="Times New Roman" w:eastAsia="Times New Roman" w:hAnsi="Times New Roman" w:cs="Times New Roman"/>
          <w:sz w:val="24"/>
          <w:szCs w:val="24"/>
        </w:rPr>
        <w:t xml:space="preserve"> </w:t>
      </w:r>
      <w:r w:rsidR="0056292F">
        <w:rPr>
          <w:rFonts w:ascii="Times New Roman" w:eastAsia="Times New Roman" w:hAnsi="Times New Roman" w:cs="Times New Roman"/>
          <w:sz w:val="24"/>
          <w:szCs w:val="24"/>
        </w:rPr>
        <w:t>А с</w:t>
      </w:r>
      <w:r w:rsidR="0056292F">
        <w:rPr>
          <w:rFonts w:ascii="Times New Roman" w:eastAsia="Times New Roman" w:hAnsi="Times New Roman" w:cs="Times New Roman"/>
          <w:sz w:val="24"/>
          <w:szCs w:val="24"/>
        </w:rPr>
        <w:t xml:space="preserve"> </w:t>
      </w:r>
      <w:r w:rsidR="0056292F" w:rsidRPr="00C263F1">
        <w:rPr>
          <w:rFonts w:ascii="Times New Roman" w:eastAsia="Times New Roman" w:hAnsi="Times New Roman" w:cs="Times New Roman"/>
          <w:sz w:val="24"/>
          <w:szCs w:val="24"/>
        </w:rPr>
        <w:t>Решение № 1</w:t>
      </w:r>
      <w:r w:rsidR="0056292F">
        <w:rPr>
          <w:rFonts w:ascii="Times New Roman" w:eastAsia="Times New Roman" w:hAnsi="Times New Roman" w:cs="Times New Roman"/>
          <w:sz w:val="24"/>
          <w:szCs w:val="24"/>
        </w:rPr>
        <w:t>358</w:t>
      </w:r>
      <w:r w:rsidR="0056292F" w:rsidRPr="00C263F1">
        <w:rPr>
          <w:rFonts w:ascii="Times New Roman" w:eastAsia="Times New Roman" w:hAnsi="Times New Roman" w:cs="Times New Roman"/>
          <w:sz w:val="24"/>
          <w:szCs w:val="24"/>
        </w:rPr>
        <w:t>-НС от 0</w:t>
      </w:r>
      <w:r w:rsidR="0056292F">
        <w:rPr>
          <w:rFonts w:ascii="Times New Roman" w:eastAsia="Times New Roman" w:hAnsi="Times New Roman" w:cs="Times New Roman"/>
          <w:sz w:val="24"/>
          <w:szCs w:val="24"/>
        </w:rPr>
        <w:t>1</w:t>
      </w:r>
      <w:r w:rsidR="0056292F" w:rsidRPr="00C263F1">
        <w:rPr>
          <w:rFonts w:ascii="Times New Roman" w:eastAsia="Times New Roman" w:hAnsi="Times New Roman" w:cs="Times New Roman"/>
          <w:sz w:val="24"/>
          <w:szCs w:val="24"/>
        </w:rPr>
        <w:t>.0</w:t>
      </w:r>
      <w:r w:rsidR="0056292F">
        <w:rPr>
          <w:rFonts w:ascii="Times New Roman" w:eastAsia="Times New Roman" w:hAnsi="Times New Roman" w:cs="Times New Roman"/>
          <w:sz w:val="24"/>
          <w:szCs w:val="24"/>
        </w:rPr>
        <w:t>9</w:t>
      </w:r>
      <w:r w:rsidR="0056292F" w:rsidRPr="00C263F1">
        <w:rPr>
          <w:rFonts w:ascii="Times New Roman" w:eastAsia="Times New Roman" w:hAnsi="Times New Roman" w:cs="Times New Roman"/>
          <w:sz w:val="24"/>
          <w:szCs w:val="24"/>
        </w:rPr>
        <w:t>.2022 г</w:t>
      </w:r>
      <w:r w:rsidR="0056292F">
        <w:rPr>
          <w:rFonts w:ascii="Times New Roman" w:eastAsia="Times New Roman" w:hAnsi="Times New Roman" w:cs="Times New Roman"/>
          <w:sz w:val="24"/>
          <w:szCs w:val="24"/>
        </w:rPr>
        <w:t xml:space="preserve">. </w:t>
      </w:r>
      <w:r w:rsidR="0056292F">
        <w:rPr>
          <w:rFonts w:ascii="Times New Roman" w:eastAsia="Times New Roman" w:hAnsi="Times New Roman" w:cs="Times New Roman"/>
          <w:sz w:val="24"/>
          <w:szCs w:val="24"/>
        </w:rPr>
        <w:t xml:space="preserve">на </w:t>
      </w:r>
      <w:r w:rsidR="0056292F">
        <w:rPr>
          <w:rFonts w:ascii="Times New Roman" w:eastAsia="Times New Roman" w:hAnsi="Times New Roman" w:cs="Times New Roman"/>
          <w:sz w:val="24"/>
          <w:szCs w:val="24"/>
        </w:rPr>
        <w:t>ЦИК се с</w:t>
      </w:r>
      <w:r w:rsidR="0056292F" w:rsidRPr="002445DD">
        <w:rPr>
          <w:rFonts w:ascii="Times New Roman" w:eastAsia="Times New Roman" w:hAnsi="Times New Roman" w:cs="Times New Roman"/>
          <w:sz w:val="24"/>
          <w:szCs w:val="24"/>
        </w:rPr>
        <w:t>ъздава се нова т. 7.5, която гласи</w:t>
      </w:r>
      <w:r w:rsidR="0056292F">
        <w:rPr>
          <w:rFonts w:ascii="Times New Roman" w:eastAsia="Times New Roman" w:hAnsi="Times New Roman" w:cs="Times New Roman"/>
          <w:sz w:val="24"/>
          <w:szCs w:val="24"/>
        </w:rPr>
        <w:t>, че:</w:t>
      </w:r>
    </w:p>
    <w:p w:rsidR="00F44D7B" w:rsidRDefault="0056292F" w:rsidP="0056292F">
      <w:pPr>
        <w:pStyle w:val="a3"/>
        <w:jc w:val="both"/>
        <w:rPr>
          <w:rFonts w:ascii="Times New Roman" w:eastAsia="Times New Roman" w:hAnsi="Times New Roman" w:cs="Times New Roman"/>
          <w:i/>
          <w:sz w:val="24"/>
          <w:szCs w:val="24"/>
        </w:rPr>
      </w:pPr>
      <w:r w:rsidRPr="00F44D7B">
        <w:rPr>
          <w:rFonts w:ascii="Times New Roman" w:eastAsia="Times New Roman" w:hAnsi="Times New Roman" w:cs="Times New Roman"/>
          <w:i/>
          <w:sz w:val="24"/>
          <w:szCs w:val="24"/>
        </w:rPr>
        <w:t>„Когато РИК с решение определи по-малък брой специалисти, без намаляване на обема на работа за подпомагане на районната избирателна комисия, възнаграждението може да бъде по-високо, като общият размер на средствата за месеца не може да надвишава предвидените средства за специалисти за съответната РИК.“</w:t>
      </w:r>
      <w:r w:rsidR="00F44D7B" w:rsidRPr="00F44D7B">
        <w:rPr>
          <w:rFonts w:ascii="Times New Roman" w:eastAsia="Times New Roman" w:hAnsi="Times New Roman" w:cs="Times New Roman"/>
          <w:i/>
          <w:sz w:val="24"/>
          <w:szCs w:val="24"/>
        </w:rPr>
        <w:t xml:space="preserve"> </w:t>
      </w:r>
    </w:p>
    <w:p w:rsidR="00F44D7B" w:rsidRDefault="00F44D7B" w:rsidP="0056292F">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този случай предлагам да определим допълнително по сто лв. на всеки“</w:t>
      </w:r>
    </w:p>
    <w:p w:rsidR="0056292F" w:rsidRPr="00F44D7B" w:rsidRDefault="00F44D7B" w:rsidP="00F44D7B">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Фатме Мустафова – Съгласно определените с решението на ЦИК максимален брой технически експерти за РИК – до четирима, имаме незаета една бройка и финансов резерв за разпределяне в размер на 640 лв. Предлагаме на ангажираните да подпомагат нашата работа специалисти- общо петима да се определи още по 100 лв.</w:t>
      </w:r>
    </w:p>
    <w:p w:rsidR="0084182F" w:rsidRPr="00D30A55" w:rsidRDefault="00F44D7B" w:rsidP="0084182F">
      <w:pPr>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След </w:t>
      </w:r>
      <w:r w:rsidR="0084182F" w:rsidRPr="008128F6">
        <w:rPr>
          <w:rFonts w:ascii="Times New Roman" w:eastAsiaTheme="minorEastAsia" w:hAnsi="Times New Roman" w:cs="Times New Roman"/>
          <w:sz w:val="24"/>
          <w:szCs w:val="24"/>
          <w:lang w:eastAsia="bg-BG"/>
        </w:rPr>
        <w:t>което решението бе подложено на гласуване и комисията прие следното решение:</w:t>
      </w:r>
    </w:p>
    <w:p w:rsidR="0084182F" w:rsidRPr="0084182F" w:rsidRDefault="0084182F" w:rsidP="0084182F">
      <w:pPr>
        <w:numPr>
          <w:ilvl w:val="0"/>
          <w:numId w:val="8"/>
        </w:numPr>
        <w:spacing w:after="0" w:line="240" w:lineRule="auto"/>
        <w:jc w:val="both"/>
        <w:rPr>
          <w:rFonts w:ascii="Times New Roman" w:eastAsia="Times New Roman" w:hAnsi="Times New Roman" w:cs="Times New Roman"/>
          <w:sz w:val="24"/>
          <w:szCs w:val="24"/>
          <w:lang w:eastAsia="bg-BG"/>
        </w:rPr>
      </w:pPr>
      <w:r w:rsidRPr="0084182F">
        <w:rPr>
          <w:rFonts w:ascii="Times New Roman" w:eastAsia="Times New Roman" w:hAnsi="Times New Roman" w:cs="Times New Roman"/>
          <w:sz w:val="24"/>
          <w:szCs w:val="24"/>
          <w:lang w:eastAsia="bg-BG"/>
        </w:rPr>
        <w:t>ОПРЕДЕЛЯ допълнително месечно възнаграждение в размер на по 100 лева /сто/ на всеки специалист-експерт и</w:t>
      </w:r>
      <w:r w:rsidRPr="0084182F">
        <w:rPr>
          <w:rFonts w:eastAsiaTheme="minorEastAsia"/>
          <w:lang w:eastAsia="bg-BG"/>
        </w:rPr>
        <w:t xml:space="preserve"> </w:t>
      </w:r>
      <w:r w:rsidRPr="0084182F">
        <w:rPr>
          <w:rFonts w:ascii="Times New Roman" w:eastAsia="Times New Roman" w:hAnsi="Times New Roman" w:cs="Times New Roman"/>
          <w:sz w:val="24"/>
          <w:szCs w:val="24"/>
          <w:lang w:eastAsia="bg-BG"/>
        </w:rPr>
        <w:t>технически сътрудник, определени с Решения № 5-НС-13.08.2022 г. и № 16-НС от 24.08.2022 г. на РИК 21- Сливен.</w:t>
      </w:r>
    </w:p>
    <w:p w:rsidR="0084182F" w:rsidRPr="0084182F" w:rsidRDefault="0084182F" w:rsidP="0084182F">
      <w:pPr>
        <w:spacing w:after="0" w:line="240" w:lineRule="auto"/>
        <w:ind w:left="1068"/>
        <w:jc w:val="both"/>
        <w:rPr>
          <w:rFonts w:ascii="Times New Roman" w:eastAsia="Times New Roman" w:hAnsi="Times New Roman" w:cs="Times New Roman"/>
          <w:sz w:val="24"/>
          <w:szCs w:val="24"/>
          <w:lang w:eastAsia="bg-BG"/>
        </w:rPr>
      </w:pPr>
    </w:p>
    <w:p w:rsidR="0084182F" w:rsidRPr="0084182F" w:rsidRDefault="0084182F" w:rsidP="0084182F">
      <w:pPr>
        <w:spacing w:after="0" w:line="240" w:lineRule="auto"/>
        <w:ind w:left="720"/>
        <w:jc w:val="both"/>
        <w:rPr>
          <w:rFonts w:ascii="Times New Roman" w:eastAsia="Times New Roman" w:hAnsi="Times New Roman" w:cs="Times New Roman"/>
          <w:sz w:val="24"/>
          <w:szCs w:val="24"/>
          <w:lang w:eastAsia="bg-BG"/>
        </w:rPr>
      </w:pPr>
      <w:r w:rsidRPr="0084182F">
        <w:rPr>
          <w:rFonts w:ascii="Times New Roman" w:eastAsia="Times New Roman" w:hAnsi="Times New Roman" w:cs="Times New Roman"/>
          <w:sz w:val="24"/>
          <w:szCs w:val="24"/>
          <w:lang w:eastAsia="bg-BG"/>
        </w:rPr>
        <w:t xml:space="preserve">Настоящото решение е неразделна част от  с Решения № 5-НС-13.08.2022 г. и № 16-НС от 24.08.2022 г. на РИК 21- Сливен. </w:t>
      </w:r>
    </w:p>
    <w:p w:rsidR="0084182F" w:rsidRPr="0084182F" w:rsidRDefault="0084182F" w:rsidP="0084182F">
      <w:pPr>
        <w:spacing w:after="0" w:line="240" w:lineRule="auto"/>
        <w:ind w:left="720"/>
        <w:jc w:val="both"/>
        <w:rPr>
          <w:rFonts w:ascii="Times New Roman" w:eastAsia="Times New Roman" w:hAnsi="Times New Roman" w:cs="Times New Roman"/>
          <w:sz w:val="24"/>
          <w:szCs w:val="24"/>
          <w:lang w:eastAsia="bg-BG"/>
        </w:rPr>
      </w:pPr>
    </w:p>
    <w:p w:rsidR="0084182F" w:rsidRPr="0084182F" w:rsidRDefault="0084182F" w:rsidP="0084182F">
      <w:pPr>
        <w:spacing w:after="0" w:line="240" w:lineRule="auto"/>
        <w:ind w:left="720"/>
        <w:jc w:val="both"/>
        <w:rPr>
          <w:rFonts w:ascii="Times New Roman" w:eastAsia="Times New Roman" w:hAnsi="Times New Roman" w:cs="Times New Roman"/>
          <w:sz w:val="24"/>
          <w:szCs w:val="24"/>
          <w:lang w:eastAsia="bg-BG"/>
        </w:rPr>
      </w:pPr>
      <w:r w:rsidRPr="0084182F">
        <w:rPr>
          <w:rFonts w:ascii="Times New Roman" w:eastAsia="Times New Roman" w:hAnsi="Times New Roman" w:cs="Times New Roman"/>
          <w:sz w:val="24"/>
          <w:szCs w:val="24"/>
          <w:lang w:eastAsia="bg-BG"/>
        </w:rPr>
        <w:t xml:space="preserve">Екземпляр от настоящото решение да се изпрати на Областния управител на Сливен. </w:t>
      </w:r>
    </w:p>
    <w:p w:rsidR="0084182F" w:rsidRPr="0084182F" w:rsidRDefault="0084182F" w:rsidP="00F44D7B">
      <w:pPr>
        <w:spacing w:after="0" w:line="240" w:lineRule="auto"/>
        <w:jc w:val="both"/>
        <w:rPr>
          <w:rFonts w:ascii="Times New Roman" w:eastAsia="Times New Roman" w:hAnsi="Times New Roman" w:cs="Times New Roman"/>
          <w:sz w:val="24"/>
          <w:szCs w:val="24"/>
          <w:lang w:eastAsia="bg-BG"/>
        </w:rPr>
      </w:pPr>
    </w:p>
    <w:p w:rsidR="0084182F" w:rsidRPr="007709AB" w:rsidRDefault="0084182F" w:rsidP="0084182F">
      <w:pPr>
        <w:spacing w:after="0" w:line="240" w:lineRule="auto"/>
        <w:jc w:val="both"/>
        <w:rPr>
          <w:rFonts w:ascii="Times New Roman" w:eastAsia="Times New Roman" w:hAnsi="Times New Roman" w:cs="Times New Roman"/>
          <w:sz w:val="24"/>
          <w:szCs w:val="24"/>
          <w:lang w:eastAsia="bg-BG"/>
        </w:rPr>
      </w:pPr>
      <w:r w:rsidRPr="0084182F">
        <w:rPr>
          <w:rFonts w:ascii="Times New Roman" w:eastAsia="Times New Roman" w:hAnsi="Times New Roman" w:cs="Times New Roman"/>
          <w:sz w:val="24"/>
          <w:szCs w:val="24"/>
          <w:lang w:eastAsia="bg-BG"/>
        </w:rPr>
        <w:t>             Настоящото решение подлежи на обжалване пред ЦИК в срок до 3 /три/ дни от обявяването му.</w:t>
      </w: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 xml:space="preserve">ГЛАСУВАЛИ 9:  Елизабет Александрова Кендерян,  Фатме </w:t>
      </w:r>
      <w:proofErr w:type="spellStart"/>
      <w:r w:rsidRPr="008128F6">
        <w:rPr>
          <w:rFonts w:ascii="Times New Roman" w:eastAsiaTheme="minorEastAsia" w:hAnsi="Times New Roman" w:cs="Times New Roman"/>
          <w:sz w:val="24"/>
          <w:szCs w:val="24"/>
          <w:lang w:eastAsia="bg-BG"/>
        </w:rPr>
        <w:t>Фикретова</w:t>
      </w:r>
      <w:proofErr w:type="spellEnd"/>
      <w:r w:rsidRPr="008128F6">
        <w:rPr>
          <w:rFonts w:ascii="Times New Roman" w:eastAsiaTheme="minorEastAsia" w:hAnsi="Times New Roman" w:cs="Times New Roman"/>
          <w:sz w:val="24"/>
          <w:szCs w:val="24"/>
          <w:lang w:eastAsia="bg-BG"/>
        </w:rPr>
        <w:t xml:space="preserve"> Мустафова,  Ана Георгиева Станкова,  </w:t>
      </w:r>
      <w:proofErr w:type="spellStart"/>
      <w:r w:rsidRPr="008128F6">
        <w:rPr>
          <w:rFonts w:ascii="Times New Roman" w:eastAsiaTheme="minorEastAsia" w:hAnsi="Times New Roman" w:cs="Times New Roman"/>
          <w:sz w:val="24"/>
          <w:szCs w:val="24"/>
          <w:lang w:eastAsia="bg-BG"/>
        </w:rPr>
        <w:t>Стелли</w:t>
      </w:r>
      <w:proofErr w:type="spellEnd"/>
      <w:r w:rsidRPr="008128F6">
        <w:rPr>
          <w:rFonts w:ascii="Times New Roman" w:eastAsiaTheme="minorEastAsia" w:hAnsi="Times New Roman" w:cs="Times New Roman"/>
          <w:sz w:val="24"/>
          <w:szCs w:val="24"/>
          <w:lang w:eastAsia="bg-BG"/>
        </w:rPr>
        <w:t xml:space="preserve"> Славова Стефанова, Севда Хюсеинова Османова , Тодор Димитров Тодоров, Атанас Иванов Мите</w:t>
      </w:r>
      <w:r w:rsidR="0056292F">
        <w:rPr>
          <w:rFonts w:ascii="Times New Roman" w:eastAsiaTheme="minorEastAsia" w:hAnsi="Times New Roman" w:cs="Times New Roman"/>
          <w:sz w:val="24"/>
          <w:szCs w:val="24"/>
          <w:lang w:eastAsia="bg-BG"/>
        </w:rPr>
        <w:t xml:space="preserve">в,  </w:t>
      </w:r>
      <w:proofErr w:type="spellStart"/>
      <w:r w:rsidR="0056292F">
        <w:rPr>
          <w:rFonts w:ascii="Times New Roman" w:eastAsiaTheme="minorEastAsia" w:hAnsi="Times New Roman" w:cs="Times New Roman"/>
          <w:sz w:val="24"/>
          <w:szCs w:val="24"/>
          <w:lang w:eastAsia="bg-BG"/>
        </w:rPr>
        <w:t>Сребрина</w:t>
      </w:r>
      <w:proofErr w:type="spellEnd"/>
      <w:r w:rsidR="0056292F">
        <w:rPr>
          <w:rFonts w:ascii="Times New Roman" w:eastAsiaTheme="minorEastAsia" w:hAnsi="Times New Roman" w:cs="Times New Roman"/>
          <w:sz w:val="24"/>
          <w:szCs w:val="24"/>
          <w:lang w:eastAsia="bg-BG"/>
        </w:rPr>
        <w:t xml:space="preserve"> Атанасова </w:t>
      </w:r>
      <w:proofErr w:type="spellStart"/>
      <w:r w:rsidR="0056292F">
        <w:rPr>
          <w:rFonts w:ascii="Times New Roman" w:eastAsiaTheme="minorEastAsia" w:hAnsi="Times New Roman" w:cs="Times New Roman"/>
          <w:sz w:val="24"/>
          <w:szCs w:val="24"/>
          <w:lang w:eastAsia="bg-BG"/>
        </w:rPr>
        <w:t>Ганушева</w:t>
      </w:r>
      <w:proofErr w:type="spellEnd"/>
      <w:r w:rsidRPr="008128F6">
        <w:rPr>
          <w:rFonts w:ascii="Times New Roman" w:eastAsiaTheme="minorEastAsia" w:hAnsi="Times New Roman" w:cs="Times New Roman"/>
          <w:sz w:val="24"/>
          <w:szCs w:val="24"/>
          <w:lang w:eastAsia="bg-BG"/>
        </w:rPr>
        <w:t>, Венета Манолова.</w:t>
      </w:r>
    </w:p>
    <w:p w:rsidR="0084182F" w:rsidRPr="008128F6" w:rsidRDefault="0084182F" w:rsidP="0084182F">
      <w:pPr>
        <w:spacing w:after="0" w:line="240" w:lineRule="auto"/>
        <w:jc w:val="both"/>
        <w:rPr>
          <w:rFonts w:ascii="Times New Roman" w:eastAsiaTheme="minorEastAsia" w:hAnsi="Times New Roman" w:cs="Times New Roman"/>
          <w:sz w:val="24"/>
          <w:szCs w:val="24"/>
          <w:lang w:eastAsia="bg-BG"/>
        </w:rPr>
      </w:pPr>
      <w:r w:rsidRPr="008128F6">
        <w:rPr>
          <w:rFonts w:ascii="Times New Roman" w:eastAsiaTheme="minorEastAsia" w:hAnsi="Times New Roman" w:cs="Times New Roman"/>
          <w:sz w:val="24"/>
          <w:szCs w:val="24"/>
          <w:lang w:eastAsia="bg-BG"/>
        </w:rPr>
        <w:t>ЗА"- 9  и 0 - „ПРОТИВ".</w:t>
      </w:r>
    </w:p>
    <w:p w:rsidR="0084182F" w:rsidRDefault="0084182F" w:rsidP="0084182F">
      <w:pPr>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 xml:space="preserve">  Решение № 49</w:t>
      </w:r>
      <w:r w:rsidRPr="0084182F">
        <w:rPr>
          <w:rFonts w:ascii="Times New Roman" w:eastAsiaTheme="minorEastAsia" w:hAnsi="Times New Roman" w:cs="Times New Roman"/>
          <w:b/>
          <w:sz w:val="24"/>
          <w:szCs w:val="24"/>
          <w:lang w:eastAsia="bg-BG"/>
        </w:rPr>
        <w:t>-НС от 05.09.2022</w:t>
      </w:r>
      <w:r w:rsidRPr="008128F6">
        <w:rPr>
          <w:rFonts w:ascii="Times New Roman" w:eastAsiaTheme="minorEastAsia" w:hAnsi="Times New Roman" w:cs="Times New Roman"/>
          <w:sz w:val="24"/>
          <w:szCs w:val="24"/>
          <w:lang w:eastAsia="bg-BG"/>
        </w:rPr>
        <w:t xml:space="preserve">  Предложението бе прието с пълно мнозинство.</w:t>
      </w:r>
    </w:p>
    <w:p w:rsidR="0084182F" w:rsidRDefault="0084182F" w:rsidP="0084182F">
      <w:pPr>
        <w:spacing w:after="0" w:line="240" w:lineRule="auto"/>
        <w:jc w:val="both"/>
        <w:rPr>
          <w:rFonts w:ascii="Times New Roman" w:eastAsiaTheme="minorEastAsia" w:hAnsi="Times New Roman" w:cs="Times New Roman"/>
          <w:sz w:val="24"/>
          <w:szCs w:val="24"/>
          <w:lang w:eastAsia="bg-BG"/>
        </w:rPr>
      </w:pPr>
    </w:p>
    <w:p w:rsidR="007709AB" w:rsidRPr="007709AB" w:rsidRDefault="007709AB" w:rsidP="007709AB">
      <w:pPr>
        <w:spacing w:after="0" w:line="240" w:lineRule="auto"/>
        <w:jc w:val="both"/>
        <w:rPr>
          <w:rFonts w:ascii="Times New Roman" w:eastAsiaTheme="minorEastAsia" w:hAnsi="Times New Roman" w:cs="Times New Roman"/>
          <w:sz w:val="24"/>
          <w:szCs w:val="24"/>
          <w:lang w:eastAsia="bg-BG"/>
        </w:rPr>
      </w:pPr>
      <w:r w:rsidRPr="007709AB">
        <w:rPr>
          <w:rFonts w:ascii="Times New Roman" w:eastAsiaTheme="minorEastAsia" w:hAnsi="Times New Roman" w:cs="Times New Roman"/>
          <w:sz w:val="24"/>
          <w:szCs w:val="24"/>
          <w:lang w:eastAsia="bg-BG"/>
        </w:rPr>
        <w:t>Поради изчерпване на дневния ред заседанието се закри в 1</w:t>
      </w:r>
      <w:r>
        <w:rPr>
          <w:rFonts w:ascii="Times New Roman" w:eastAsiaTheme="minorEastAsia" w:hAnsi="Times New Roman" w:cs="Times New Roman"/>
          <w:sz w:val="24"/>
          <w:szCs w:val="24"/>
          <w:lang w:eastAsia="bg-BG"/>
        </w:rPr>
        <w:t>2.35</w:t>
      </w:r>
      <w:r w:rsidRPr="007709AB">
        <w:rPr>
          <w:rFonts w:ascii="Times New Roman" w:eastAsiaTheme="minorEastAsia" w:hAnsi="Times New Roman" w:cs="Times New Roman"/>
          <w:sz w:val="24"/>
          <w:szCs w:val="24"/>
          <w:lang w:eastAsia="bg-BG"/>
        </w:rPr>
        <w:t xml:space="preserve"> ч.</w:t>
      </w:r>
    </w:p>
    <w:p w:rsidR="007709AB" w:rsidRPr="007709AB" w:rsidRDefault="007709AB" w:rsidP="007709AB">
      <w:pPr>
        <w:spacing w:after="0" w:line="240" w:lineRule="auto"/>
        <w:jc w:val="both"/>
        <w:rPr>
          <w:rFonts w:ascii="Times New Roman" w:eastAsiaTheme="minorEastAsia" w:hAnsi="Times New Roman" w:cs="Times New Roman"/>
          <w:sz w:val="24"/>
          <w:szCs w:val="24"/>
          <w:lang w:eastAsia="bg-BG"/>
        </w:rPr>
      </w:pPr>
    </w:p>
    <w:p w:rsidR="007709AB" w:rsidRPr="007709AB" w:rsidRDefault="007709AB" w:rsidP="007709AB">
      <w:pPr>
        <w:spacing w:after="0" w:line="240" w:lineRule="auto"/>
        <w:jc w:val="both"/>
        <w:rPr>
          <w:rFonts w:ascii="Times New Roman" w:eastAsiaTheme="minorEastAsia" w:hAnsi="Times New Roman" w:cs="Times New Roman"/>
          <w:sz w:val="24"/>
          <w:szCs w:val="24"/>
          <w:lang w:eastAsia="bg-BG"/>
        </w:rPr>
      </w:pPr>
    </w:p>
    <w:p w:rsidR="007709AB" w:rsidRPr="007709AB" w:rsidRDefault="007709AB" w:rsidP="007709AB">
      <w:pPr>
        <w:spacing w:after="0" w:line="240" w:lineRule="auto"/>
        <w:jc w:val="both"/>
        <w:rPr>
          <w:rFonts w:ascii="Times New Roman" w:eastAsiaTheme="minorEastAsia" w:hAnsi="Times New Roman" w:cs="Times New Roman"/>
          <w:sz w:val="24"/>
          <w:szCs w:val="24"/>
          <w:lang w:eastAsia="bg-BG"/>
        </w:rPr>
      </w:pPr>
      <w:r w:rsidRPr="007709AB">
        <w:rPr>
          <w:rFonts w:ascii="Times New Roman" w:eastAsiaTheme="minorEastAsia" w:hAnsi="Times New Roman" w:cs="Times New Roman"/>
          <w:sz w:val="24"/>
          <w:szCs w:val="24"/>
          <w:lang w:eastAsia="bg-BG"/>
        </w:rPr>
        <w:t>ПРЕДСЕДАТЕЛ:</w:t>
      </w:r>
    </w:p>
    <w:p w:rsidR="007709AB" w:rsidRDefault="007709AB" w:rsidP="007709AB">
      <w:pPr>
        <w:spacing w:after="0" w:line="240" w:lineRule="auto"/>
        <w:jc w:val="both"/>
        <w:rPr>
          <w:rFonts w:ascii="Times New Roman" w:eastAsiaTheme="minorEastAsia" w:hAnsi="Times New Roman" w:cs="Times New Roman"/>
          <w:sz w:val="24"/>
          <w:szCs w:val="24"/>
          <w:lang w:eastAsia="bg-BG"/>
        </w:rPr>
      </w:pPr>
      <w:r w:rsidRPr="007709AB">
        <w:rPr>
          <w:rFonts w:ascii="Times New Roman" w:eastAsiaTheme="minorEastAsia" w:hAnsi="Times New Roman" w:cs="Times New Roman"/>
          <w:sz w:val="24"/>
          <w:szCs w:val="24"/>
          <w:lang w:eastAsia="bg-BG"/>
        </w:rPr>
        <w:t xml:space="preserve">                </w:t>
      </w:r>
      <w:r w:rsidRPr="007709AB">
        <w:rPr>
          <w:rFonts w:ascii="Times New Roman" w:eastAsiaTheme="minorEastAsia" w:hAnsi="Times New Roman" w:cs="Times New Roman"/>
          <w:sz w:val="24"/>
          <w:szCs w:val="24"/>
          <w:lang w:eastAsia="bg-BG"/>
        </w:rPr>
        <w:tab/>
        <w:t xml:space="preserve"> /Елизабет Кендерян/</w:t>
      </w:r>
    </w:p>
    <w:p w:rsidR="007709AB" w:rsidRDefault="007709AB" w:rsidP="007709AB">
      <w:pPr>
        <w:spacing w:after="0" w:line="240" w:lineRule="auto"/>
        <w:jc w:val="both"/>
        <w:rPr>
          <w:rFonts w:ascii="Times New Roman" w:eastAsiaTheme="minorEastAsia" w:hAnsi="Times New Roman" w:cs="Times New Roman"/>
          <w:sz w:val="24"/>
          <w:szCs w:val="24"/>
          <w:lang w:eastAsia="bg-BG"/>
        </w:rPr>
      </w:pPr>
    </w:p>
    <w:p w:rsidR="007709AB" w:rsidRPr="007709AB" w:rsidRDefault="007709AB" w:rsidP="007709AB">
      <w:pPr>
        <w:spacing w:after="0" w:line="240" w:lineRule="auto"/>
        <w:jc w:val="both"/>
        <w:rPr>
          <w:rFonts w:ascii="Times New Roman" w:eastAsiaTheme="minorEastAsia" w:hAnsi="Times New Roman" w:cs="Times New Roman"/>
          <w:sz w:val="24"/>
          <w:szCs w:val="24"/>
          <w:lang w:eastAsia="bg-BG"/>
        </w:rPr>
      </w:pPr>
      <w:bookmarkStart w:id="0" w:name="_GoBack"/>
      <w:bookmarkEnd w:id="0"/>
    </w:p>
    <w:p w:rsidR="007709AB" w:rsidRPr="007709AB" w:rsidRDefault="007709AB" w:rsidP="007709AB">
      <w:pPr>
        <w:spacing w:after="0" w:line="240" w:lineRule="auto"/>
        <w:jc w:val="both"/>
        <w:rPr>
          <w:rFonts w:ascii="Times New Roman" w:eastAsiaTheme="minorEastAsia" w:hAnsi="Times New Roman" w:cs="Times New Roman"/>
          <w:sz w:val="24"/>
          <w:szCs w:val="24"/>
          <w:lang w:eastAsia="bg-BG"/>
        </w:rPr>
      </w:pPr>
      <w:r w:rsidRPr="007709AB">
        <w:rPr>
          <w:rFonts w:ascii="Times New Roman" w:eastAsiaTheme="minorEastAsia" w:hAnsi="Times New Roman" w:cs="Times New Roman"/>
          <w:sz w:val="24"/>
          <w:szCs w:val="24"/>
          <w:lang w:eastAsia="bg-BG"/>
        </w:rPr>
        <w:t xml:space="preserve">СЕКРЕТАР      </w:t>
      </w:r>
    </w:p>
    <w:p w:rsidR="0084182F" w:rsidRPr="00B717DB" w:rsidRDefault="007709AB" w:rsidP="007709AB">
      <w:pPr>
        <w:spacing w:after="0" w:line="240" w:lineRule="auto"/>
        <w:jc w:val="both"/>
        <w:rPr>
          <w:rFonts w:ascii="Times New Roman" w:eastAsiaTheme="minorEastAsia" w:hAnsi="Times New Roman" w:cs="Times New Roman"/>
          <w:sz w:val="24"/>
          <w:szCs w:val="24"/>
          <w:lang w:eastAsia="bg-BG"/>
        </w:rPr>
      </w:pPr>
      <w:r w:rsidRPr="007709AB">
        <w:rPr>
          <w:rFonts w:ascii="Times New Roman" w:eastAsiaTheme="minorEastAsia" w:hAnsi="Times New Roman" w:cs="Times New Roman"/>
          <w:sz w:val="24"/>
          <w:szCs w:val="24"/>
          <w:lang w:eastAsia="bg-BG"/>
        </w:rPr>
        <w:t>/Фатме Мустафова/</w:t>
      </w:r>
    </w:p>
    <w:p w:rsidR="0084182F" w:rsidRPr="00B717DB" w:rsidRDefault="0084182F" w:rsidP="0084182F">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4182F" w:rsidRPr="00B717DB" w:rsidRDefault="0084182F" w:rsidP="008128F6">
      <w:pPr>
        <w:spacing w:after="0" w:line="240" w:lineRule="auto"/>
        <w:jc w:val="both"/>
        <w:rPr>
          <w:rFonts w:ascii="Times New Roman" w:eastAsiaTheme="minorEastAsia" w:hAnsi="Times New Roman" w:cs="Times New Roman"/>
          <w:sz w:val="24"/>
          <w:szCs w:val="24"/>
          <w:lang w:eastAsia="bg-BG"/>
        </w:rPr>
      </w:pPr>
    </w:p>
    <w:p w:rsidR="008128F6" w:rsidRPr="00B717DB" w:rsidRDefault="008128F6" w:rsidP="008128F6">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128F6" w:rsidRPr="00B717DB"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B717DB" w:rsidRDefault="008128F6" w:rsidP="008128F6">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128F6" w:rsidRPr="00B717DB" w:rsidRDefault="008128F6" w:rsidP="008128F6">
      <w:pPr>
        <w:spacing w:after="0" w:line="240" w:lineRule="auto"/>
        <w:jc w:val="both"/>
        <w:rPr>
          <w:rFonts w:ascii="Times New Roman" w:eastAsiaTheme="minorEastAsia" w:hAnsi="Times New Roman" w:cs="Times New Roman"/>
          <w:sz w:val="24"/>
          <w:szCs w:val="24"/>
          <w:lang w:eastAsia="bg-BG"/>
        </w:rPr>
      </w:pPr>
    </w:p>
    <w:p w:rsidR="008128F6" w:rsidRPr="00B717DB" w:rsidRDefault="008128F6" w:rsidP="00B717DB">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B717DB" w:rsidRDefault="00B717DB"/>
    <w:sectPr w:rsidR="00B71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A62"/>
    <w:multiLevelType w:val="hybridMultilevel"/>
    <w:tmpl w:val="DE562D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9E35B3"/>
    <w:multiLevelType w:val="multilevel"/>
    <w:tmpl w:val="5B7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13C6E"/>
    <w:multiLevelType w:val="multilevel"/>
    <w:tmpl w:val="5B7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F86CB3"/>
    <w:multiLevelType w:val="multilevel"/>
    <w:tmpl w:val="5B7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842D2A"/>
    <w:multiLevelType w:val="hybridMultilevel"/>
    <w:tmpl w:val="B22CCD24"/>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5" w15:restartNumberingAfterBreak="0">
    <w:nsid w:val="520A2240"/>
    <w:multiLevelType w:val="hybridMultilevel"/>
    <w:tmpl w:val="B22CCD24"/>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6" w15:restartNumberingAfterBreak="0">
    <w:nsid w:val="63795E08"/>
    <w:multiLevelType w:val="multilevel"/>
    <w:tmpl w:val="5B7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20A59"/>
    <w:multiLevelType w:val="multilevel"/>
    <w:tmpl w:val="5B7A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0F"/>
    <w:rsid w:val="0056292F"/>
    <w:rsid w:val="005A32A5"/>
    <w:rsid w:val="00745C0F"/>
    <w:rsid w:val="007709AB"/>
    <w:rsid w:val="008128F6"/>
    <w:rsid w:val="0084182F"/>
    <w:rsid w:val="00B717DB"/>
    <w:rsid w:val="00D30A55"/>
    <w:rsid w:val="00F44D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64E"/>
  <w15:chartTrackingRefBased/>
  <w15:docId w15:val="{9FE7AE99-B6AF-49C1-A60D-78DEC8B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C0F"/>
    <w:pPr>
      <w:spacing w:after="0" w:line="240" w:lineRule="auto"/>
    </w:pPr>
    <w:rPr>
      <w:rFonts w:eastAsiaTheme="minorEastAsia"/>
      <w:lang w:eastAsia="bg-BG"/>
    </w:rPr>
  </w:style>
  <w:style w:type="paragraph" w:styleId="a4">
    <w:name w:val="List Paragraph"/>
    <w:basedOn w:val="a"/>
    <w:uiPriority w:val="34"/>
    <w:qFormat/>
    <w:rsid w:val="0074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2126</Words>
  <Characters>12119</Characters>
  <Application>Microsoft Office Word</Application>
  <DocSecurity>0</DocSecurity>
  <Lines>100</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Потребител на Windows</cp:lastModifiedBy>
  <cp:revision>4</cp:revision>
  <dcterms:created xsi:type="dcterms:W3CDTF">2022-09-05T09:33:00Z</dcterms:created>
  <dcterms:modified xsi:type="dcterms:W3CDTF">2022-09-05T10:37:00Z</dcterms:modified>
</cp:coreProperties>
</file>