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49" w:rsidRDefault="00250549" w:rsidP="00250549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05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09.2022 г.</w:t>
      </w:r>
    </w:p>
    <w:p w:rsidR="00250549" w:rsidRDefault="00250549" w:rsidP="00250549">
      <w:pPr>
        <w:spacing w:after="0" w:line="240" w:lineRule="auto"/>
        <w:ind w:right="-30"/>
        <w:jc w:val="center"/>
        <w:rPr>
          <w:b/>
          <w:lang w:val="en-US"/>
        </w:rPr>
      </w:pPr>
    </w:p>
    <w:p w:rsidR="00250549" w:rsidRDefault="00250549" w:rsidP="00250549">
      <w:pPr>
        <w:spacing w:after="0" w:line="240" w:lineRule="auto"/>
        <w:ind w:right="-30"/>
        <w:jc w:val="center"/>
        <w:rPr>
          <w:b/>
          <w:lang w:val="en-US"/>
        </w:rPr>
      </w:pPr>
    </w:p>
    <w:p w:rsidR="00250549" w:rsidRDefault="00250549" w:rsidP="00250549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250549" w:rsidRDefault="00250549" w:rsidP="00250549">
      <w:pPr>
        <w:spacing w:after="0" w:line="240" w:lineRule="auto"/>
        <w:ind w:right="-30"/>
        <w:jc w:val="right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Последен № 07</w:t>
      </w:r>
    </w:p>
    <w:p w:rsidR="00250549" w:rsidRDefault="00250549" w:rsidP="00250549">
      <w:pPr>
        <w:spacing w:after="0" w:line="240" w:lineRule="auto"/>
        <w:ind w:right="-30"/>
        <w:jc w:val="right"/>
      </w:pPr>
    </w:p>
    <w:p w:rsidR="00250549" w:rsidRDefault="00250549" w:rsidP="00250549">
      <w:pPr>
        <w:spacing w:after="0" w:line="240" w:lineRule="auto"/>
        <w:ind w:right="-30"/>
        <w:jc w:val="right"/>
        <w:rPr>
          <w:b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11"/>
      </w:tblGrid>
      <w:tr w:rsidR="00250549" w:rsidTr="002505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549" w:rsidRDefault="00250549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0549" w:rsidRDefault="00250549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549" w:rsidRDefault="00250549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250549" w:rsidTr="00250549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549" w:rsidRDefault="00250549" w:rsidP="009D3C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549" w:rsidRPr="00250549" w:rsidRDefault="00250549" w:rsidP="00250549">
            <w:pPr>
              <w:pStyle w:val="a4"/>
              <w:jc w:val="both"/>
            </w:pPr>
            <w:r>
              <w:t xml:space="preserve">Проект на решение относно: </w:t>
            </w:r>
            <w:r w:rsidRPr="00250549">
              <w:rPr>
                <w:color w:val="333333"/>
              </w:rPr>
              <w:t xml:space="preserve">Назначаване на секционни избирателни комисии в община Сливен в избирателен район 21– Сливен при произвеждане на изборите за народни представители </w:t>
            </w:r>
            <w:r w:rsidRPr="00250549">
              <w:t>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549" w:rsidRDefault="0025054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250549" w:rsidTr="002505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549" w:rsidRDefault="00250549" w:rsidP="009D3C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549" w:rsidRDefault="00250549" w:rsidP="00250549">
            <w:pPr>
              <w:pStyle w:val="a4"/>
              <w:jc w:val="both"/>
            </w:pPr>
            <w:r>
              <w:t xml:space="preserve">Проект на решение относно: </w:t>
            </w:r>
            <w:r w:rsidRPr="00250549">
              <w:rPr>
                <w:color w:val="333333"/>
              </w:rPr>
              <w:t xml:space="preserve">Назначаване на секционни избирателни комисии в община Нова Загора в избирателен район 21– Сливен при произвеждане на изборите за народни представители </w:t>
            </w:r>
            <w:r w:rsidRPr="00250549">
              <w:t>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549" w:rsidRDefault="00250549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250549" w:rsidTr="00250549">
        <w:trPr>
          <w:trHeight w:val="3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549" w:rsidRDefault="00250549" w:rsidP="009D3C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549" w:rsidRDefault="00250549" w:rsidP="00250549">
            <w:pPr>
              <w:pStyle w:val="a4"/>
              <w:jc w:val="both"/>
            </w:pPr>
            <w:r>
              <w:rPr>
                <w:color w:val="000000" w:themeColor="text1"/>
                <w:lang w:eastAsia="en-US"/>
              </w:rPr>
              <w:t xml:space="preserve">Проект на решение относно: </w:t>
            </w:r>
            <w:r w:rsidRPr="00250549">
              <w:rPr>
                <w:color w:val="333333"/>
              </w:rPr>
              <w:t xml:space="preserve">Назначаване на секционни избирателни комисии в община Котел в избирателен район 21– Сливен при произвеждане на изборите за народни представители </w:t>
            </w:r>
            <w:r w:rsidRPr="00250549">
              <w:t>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549" w:rsidRDefault="00250549">
            <w:pPr>
              <w:spacing w:after="0" w:line="240" w:lineRule="auto"/>
              <w:jc w:val="center"/>
            </w:pPr>
            <w:r>
              <w:t>ВМ</w:t>
            </w:r>
          </w:p>
        </w:tc>
      </w:tr>
      <w:tr w:rsidR="00250549" w:rsidTr="002505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549" w:rsidRDefault="00250549" w:rsidP="009D3C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549" w:rsidRDefault="00250549" w:rsidP="00250549">
            <w:pPr>
              <w:pStyle w:val="a4"/>
              <w:jc w:val="both"/>
            </w:pPr>
            <w:r>
              <w:t>Проект за решение относно:</w:t>
            </w:r>
            <w:r w:rsidRPr="00250549">
              <w:rPr>
                <w:color w:val="333333"/>
              </w:rPr>
              <w:t xml:space="preserve"> Назначаване на секционни избирателни комисии в община Твърдица в избирателен район 21– Сливен при произвеждане на изборите за народни представители </w:t>
            </w:r>
            <w:r w:rsidRPr="00250549">
              <w:t>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49" w:rsidRDefault="00250549">
            <w:pPr>
              <w:jc w:val="center"/>
            </w:pPr>
            <w:r>
              <w:t>ЕК</w:t>
            </w:r>
          </w:p>
        </w:tc>
      </w:tr>
      <w:tr w:rsidR="00250549" w:rsidTr="002505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549" w:rsidRDefault="00250549" w:rsidP="009D3C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549" w:rsidRDefault="00250549" w:rsidP="007C3143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t xml:space="preserve">Проект на решение относно: </w:t>
            </w:r>
            <w:r w:rsidR="007C3143">
              <w:t>Заличаване на обявената за недействителна регистрация на кандидат за народен представител в Двадесет и първи изборен район – Сливенски, предложен от политическа партия „ПРАВОТО“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549" w:rsidRDefault="007C3143">
            <w:pPr>
              <w:jc w:val="center"/>
            </w:pPr>
            <w:r>
              <w:t>СС</w:t>
            </w:r>
          </w:p>
        </w:tc>
      </w:tr>
      <w:tr w:rsidR="007C3143" w:rsidTr="0025054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143" w:rsidRDefault="007C3143" w:rsidP="009D3C1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3143" w:rsidRDefault="007C3143" w:rsidP="007C3143">
            <w:pPr>
              <w:shd w:val="clear" w:color="auto" w:fill="FFFFFF"/>
              <w:spacing w:after="150"/>
              <w:jc w:val="bot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43" w:rsidRDefault="007C3143">
            <w:pPr>
              <w:jc w:val="center"/>
            </w:pPr>
            <w:r>
              <w:t>ВМ</w:t>
            </w:r>
            <w:bookmarkStart w:id="0" w:name="_GoBack"/>
            <w:bookmarkEnd w:id="0"/>
          </w:p>
        </w:tc>
      </w:tr>
    </w:tbl>
    <w:p w:rsidR="00C348E5" w:rsidRDefault="00C348E5"/>
    <w:sectPr w:rsidR="00C3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49"/>
    <w:rsid w:val="00250549"/>
    <w:rsid w:val="007C3143"/>
    <w:rsid w:val="00C3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C857"/>
  <w15:chartTrackingRefBased/>
  <w15:docId w15:val="{57818745-AE85-4D7C-B24C-3EBBB0E4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49"/>
    <w:pPr>
      <w:suppressAutoHyphens/>
      <w:spacing w:after="200" w:line="276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549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250549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2022-09-05T08:47:00Z</dcterms:created>
  <dcterms:modified xsi:type="dcterms:W3CDTF">2022-09-05T09:09:00Z</dcterms:modified>
</cp:coreProperties>
</file>