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AA" w:rsidRDefault="00395CAA" w:rsidP="00395CAA">
      <w:pPr>
        <w:pStyle w:val="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395CAA" w:rsidRDefault="00395CAA" w:rsidP="003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395CAA" w:rsidRPr="00D146D8" w:rsidRDefault="00AE27E4" w:rsidP="00395CA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 w:rsidR="00D146D8">
        <w:rPr>
          <w:b/>
          <w:bCs/>
          <w:sz w:val="28"/>
          <w:szCs w:val="28"/>
          <w:lang w:val="en-US"/>
        </w:rPr>
        <w:t>7</w:t>
      </w:r>
    </w:p>
    <w:p w:rsidR="00395CAA" w:rsidRPr="00BD6500" w:rsidRDefault="00395CAA" w:rsidP="00BD6500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395CAA" w:rsidRPr="00022A32" w:rsidRDefault="008C254B" w:rsidP="00022A32">
      <w:pPr>
        <w:autoSpaceDE w:val="0"/>
        <w:autoSpaceDN w:val="0"/>
        <w:adjustRightInd w:val="0"/>
        <w:ind w:firstLine="708"/>
        <w:jc w:val="both"/>
      </w:pPr>
      <w:r w:rsidRPr="00022A32">
        <w:t xml:space="preserve">Днес, </w:t>
      </w:r>
      <w:r w:rsidR="00D146D8" w:rsidRPr="00022A32">
        <w:t>2</w:t>
      </w:r>
      <w:r w:rsidR="00D146D8" w:rsidRPr="00022A32">
        <w:rPr>
          <w:lang w:val="en-US"/>
        </w:rPr>
        <w:t>3</w:t>
      </w:r>
      <w:r w:rsidR="00395CAA" w:rsidRPr="00022A32">
        <w:t>.0</w:t>
      </w:r>
      <w:r w:rsidR="00395CAA" w:rsidRPr="00022A32">
        <w:rPr>
          <w:lang w:val="en-US"/>
        </w:rPr>
        <w:t>2</w:t>
      </w:r>
      <w:r w:rsidR="00395CAA" w:rsidRPr="00022A32">
        <w:t>.201</w:t>
      </w:r>
      <w:r w:rsidR="00395CAA" w:rsidRPr="00022A32">
        <w:rPr>
          <w:lang w:val="en-US"/>
        </w:rPr>
        <w:t>7</w:t>
      </w:r>
      <w:r w:rsidR="00395CAA" w:rsidRPr="00022A32">
        <w:t xml:space="preserve"> г.от 1</w:t>
      </w:r>
      <w:r w:rsidR="00D146D8" w:rsidRPr="00022A32">
        <w:rPr>
          <w:lang w:val="en-US"/>
        </w:rPr>
        <w:t>6</w:t>
      </w:r>
      <w:r w:rsidR="00395CAA" w:rsidRPr="00022A32">
        <w:t>.</w:t>
      </w:r>
      <w:r w:rsidR="00022A32" w:rsidRPr="00022A32">
        <w:t>3</w:t>
      </w:r>
      <w:r w:rsidR="00FF00BE" w:rsidRPr="00022A32">
        <w:rPr>
          <w:lang w:val="en-US"/>
        </w:rPr>
        <w:t>0</w:t>
      </w:r>
      <w:r w:rsidR="00395CAA" w:rsidRPr="00022A32">
        <w:rPr>
          <w:lang w:val="en-US"/>
        </w:rPr>
        <w:t xml:space="preserve"> </w:t>
      </w:r>
      <w:r w:rsidR="00395CAA" w:rsidRPr="00022A32">
        <w:t>ч., се проведе заседание на Районната избирателна</w:t>
      </w:r>
    </w:p>
    <w:p w:rsidR="00395CAA" w:rsidRPr="00022A32" w:rsidRDefault="00395CAA" w:rsidP="00022A32">
      <w:pPr>
        <w:autoSpaceDE w:val="0"/>
        <w:autoSpaceDN w:val="0"/>
        <w:adjustRightInd w:val="0"/>
        <w:jc w:val="both"/>
      </w:pPr>
      <w:r w:rsidRPr="00022A32">
        <w:t>комисия - Сливен при следния,</w:t>
      </w:r>
    </w:p>
    <w:p w:rsidR="00395CAA" w:rsidRPr="00022A32" w:rsidRDefault="00395CAA" w:rsidP="00022A32">
      <w:pPr>
        <w:autoSpaceDE w:val="0"/>
        <w:autoSpaceDN w:val="0"/>
        <w:adjustRightInd w:val="0"/>
        <w:jc w:val="both"/>
        <w:rPr>
          <w:lang w:val="en-US"/>
        </w:rPr>
      </w:pPr>
      <w:r w:rsidRPr="00022A32">
        <w:t xml:space="preserve">    ДНЕВЕН РЕД:</w:t>
      </w:r>
    </w:p>
    <w:p w:rsidR="00F466E8" w:rsidRPr="00022A32" w:rsidRDefault="00814493" w:rsidP="00022A32">
      <w:pPr>
        <w:pStyle w:val="10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22A32">
        <w:rPr>
          <w:rFonts w:ascii="Times New Roman" w:hAnsi="Times New Roman" w:cs="Times New Roman"/>
          <w:sz w:val="24"/>
          <w:szCs w:val="24"/>
        </w:rPr>
        <w:t>Проекторешение относно:</w:t>
      </w:r>
      <w:r w:rsidR="005B2A8A" w:rsidRPr="00022A32">
        <w:rPr>
          <w:rFonts w:ascii="Times New Roman" w:hAnsi="Times New Roman" w:cs="Times New Roman"/>
          <w:sz w:val="24"/>
          <w:szCs w:val="24"/>
        </w:rPr>
        <w:t xml:space="preserve"> </w:t>
      </w:r>
      <w:r w:rsidR="00F466E8" w:rsidRPr="00022A32">
        <w:rPr>
          <w:rFonts w:ascii="Times New Roman" w:hAnsi="Times New Roman" w:cs="Times New Roman"/>
          <w:sz w:val="24"/>
          <w:szCs w:val="24"/>
          <w:lang w:eastAsia="bg-BG"/>
        </w:rPr>
        <w:t xml:space="preserve">Поправка на Решение №24-НС от 21.02.2017 г. за Регистрация на кандидатска листа на </w:t>
      </w:r>
      <w:r w:rsidR="00F466E8" w:rsidRPr="00022A32">
        <w:rPr>
          <w:rFonts w:ascii="Times New Roman" w:hAnsi="Times New Roman" w:cs="Times New Roman"/>
          <w:sz w:val="24"/>
          <w:szCs w:val="24"/>
        </w:rPr>
        <w:t xml:space="preserve">КП“КОЙ – Българската левица и Зелена партия“ </w:t>
      </w:r>
      <w:r w:rsidR="00F466E8" w:rsidRPr="00022A32">
        <w:rPr>
          <w:rFonts w:ascii="Times New Roman" w:hAnsi="Times New Roman" w:cs="Times New Roman"/>
          <w:sz w:val="24"/>
          <w:szCs w:val="24"/>
          <w:lang w:eastAsia="bg-BG"/>
        </w:rPr>
        <w:t>за участие в изборите за народни представители на 26 март 2017г. в Двадесет и първи избирателен район – Сливенски.</w:t>
      </w:r>
    </w:p>
    <w:p w:rsidR="00F466E8" w:rsidRPr="00022A32" w:rsidRDefault="005B2A8A" w:rsidP="00022A32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</w:rPr>
      </w:pPr>
      <w:r w:rsidRPr="00022A32">
        <w:t>Проекторешение относно:</w:t>
      </w:r>
      <w:r w:rsidR="00FE32C9" w:rsidRPr="00022A32">
        <w:t xml:space="preserve"> </w:t>
      </w:r>
      <w:r w:rsidR="00F466E8" w:rsidRPr="00022A32">
        <w:rPr>
          <w:color w:val="333333"/>
        </w:rPr>
        <w:t>Назначаване на секционни избирателни комисии в община Котел за произвеждане на Изборите за народни представители на 26 март 2017 г. в избирателен район 21– Сливен.</w:t>
      </w:r>
    </w:p>
    <w:p w:rsidR="005B2A8A" w:rsidRPr="00022A32" w:rsidRDefault="00F466E8" w:rsidP="00022A32">
      <w:pPr>
        <w:pStyle w:val="a4"/>
        <w:numPr>
          <w:ilvl w:val="0"/>
          <w:numId w:val="4"/>
        </w:numPr>
        <w:jc w:val="both"/>
      </w:pPr>
      <w:r w:rsidRPr="00022A32">
        <w:t>Други.</w:t>
      </w:r>
    </w:p>
    <w:p w:rsidR="005B2A8A" w:rsidRPr="00022A32" w:rsidRDefault="005B2A8A" w:rsidP="00022A32">
      <w:pPr>
        <w:jc w:val="both"/>
        <w:rPr>
          <w:lang w:val="en-US"/>
        </w:rPr>
      </w:pPr>
    </w:p>
    <w:p w:rsidR="00AA0B1C" w:rsidRPr="00022A32" w:rsidRDefault="00221E7D" w:rsidP="00022A32">
      <w:pPr>
        <w:autoSpaceDE w:val="0"/>
        <w:autoSpaceDN w:val="0"/>
        <w:adjustRightInd w:val="0"/>
        <w:ind w:firstLine="708"/>
        <w:jc w:val="both"/>
      </w:pPr>
      <w:r w:rsidRPr="00022A32">
        <w:t xml:space="preserve">На заседанието ПРИСЪСТВАТ </w:t>
      </w:r>
      <w:r w:rsidR="00395CAA" w:rsidRPr="00022A32">
        <w:t>:</w:t>
      </w:r>
      <w:r w:rsidR="007673E7" w:rsidRPr="00022A32">
        <w:rPr>
          <w:lang w:val="en-US"/>
        </w:rPr>
        <w:t xml:space="preserve"> 1</w:t>
      </w:r>
      <w:r w:rsidR="00F466E8" w:rsidRPr="00022A32">
        <w:t>0</w:t>
      </w:r>
      <w:r w:rsidR="007673E7" w:rsidRPr="00022A32">
        <w:rPr>
          <w:lang w:val="en-US"/>
        </w:rPr>
        <w:t xml:space="preserve"> -</w:t>
      </w:r>
      <w:r w:rsidR="00395CAA" w:rsidRPr="00022A32">
        <w:t xml:space="preserve"> Росица Василева Т</w:t>
      </w:r>
      <w:r w:rsidR="00F466E8" w:rsidRPr="00022A32">
        <w:t xml:space="preserve">одорова, Мария Асенова </w:t>
      </w:r>
      <w:proofErr w:type="spellStart"/>
      <w:r w:rsidR="00F466E8" w:rsidRPr="00022A32">
        <w:t>Чомпова</w:t>
      </w:r>
      <w:proofErr w:type="spellEnd"/>
      <w:r w:rsidR="00F466E8" w:rsidRPr="00022A32">
        <w:t xml:space="preserve">, </w:t>
      </w:r>
      <w:r w:rsidR="00F466E8" w:rsidRPr="00022A32">
        <w:t>Фатме Фикретова Мустафова</w:t>
      </w:r>
      <w:r w:rsidR="00F466E8" w:rsidRPr="00022A32">
        <w:t xml:space="preserve">, </w:t>
      </w:r>
      <w:r w:rsidR="00356A0C" w:rsidRPr="00022A32">
        <w:t>Любомир Асенов Захариев,</w:t>
      </w:r>
      <w:r w:rsidR="00395CAA" w:rsidRPr="00022A32">
        <w:t xml:space="preserve"> Нели Тодорова Драг</w:t>
      </w:r>
      <w:r w:rsidR="00D01ED7" w:rsidRPr="00022A32">
        <w:t xml:space="preserve">нева, </w:t>
      </w:r>
      <w:r w:rsidR="00395CAA" w:rsidRPr="00022A32">
        <w:t>Стела Стоянова Да</w:t>
      </w:r>
      <w:r w:rsidR="00D01ED7" w:rsidRPr="00022A32">
        <w:t>нчева</w:t>
      </w:r>
      <w:r w:rsidR="00D01ED7" w:rsidRPr="00022A32">
        <w:rPr>
          <w:lang w:val="en-US"/>
        </w:rPr>
        <w:t>,</w:t>
      </w:r>
      <w:r w:rsidR="00356A0C" w:rsidRPr="00022A32">
        <w:t xml:space="preserve"> Валентина Спирова Георгиева</w:t>
      </w:r>
      <w:r w:rsidR="00FF00BE" w:rsidRPr="00022A32">
        <w:t xml:space="preserve">, </w:t>
      </w:r>
      <w:r w:rsidR="000E1A0E" w:rsidRPr="00022A32">
        <w:t>Севда Хюсеинова Османова</w:t>
      </w:r>
      <w:r w:rsidR="00FF00BE" w:rsidRPr="00022A32">
        <w:t>, Николай Господинов Сандев, Румен Димитров Кърпачев</w:t>
      </w:r>
      <w:r w:rsidR="000E1A0E" w:rsidRPr="00022A32">
        <w:rPr>
          <w:lang w:val="en-US"/>
        </w:rPr>
        <w:t>.</w:t>
      </w:r>
    </w:p>
    <w:p w:rsidR="00395CAA" w:rsidRPr="00022A32" w:rsidRDefault="000E1A0E" w:rsidP="00022A32">
      <w:pPr>
        <w:autoSpaceDE w:val="0"/>
        <w:autoSpaceDN w:val="0"/>
        <w:adjustRightInd w:val="0"/>
        <w:ind w:firstLine="708"/>
        <w:jc w:val="both"/>
      </w:pPr>
      <w:r w:rsidRPr="00022A32">
        <w:t xml:space="preserve">ОТСЪСТВАТ: </w:t>
      </w:r>
      <w:r w:rsidR="00F466E8" w:rsidRPr="00022A32">
        <w:t xml:space="preserve">Росица Колева </w:t>
      </w:r>
      <w:proofErr w:type="spellStart"/>
      <w:r w:rsidR="00F466E8" w:rsidRPr="00022A32">
        <w:t>Колева</w:t>
      </w:r>
      <w:proofErr w:type="spellEnd"/>
      <w:r w:rsidR="00F466E8" w:rsidRPr="00022A32">
        <w:t xml:space="preserve">, </w:t>
      </w:r>
      <w:r w:rsidR="00F466E8" w:rsidRPr="00022A32">
        <w:t>Станимир Василев Влахов</w:t>
      </w:r>
      <w:r w:rsidR="00F466E8" w:rsidRPr="00022A32">
        <w:t xml:space="preserve"> </w:t>
      </w:r>
      <w:r w:rsidR="00F466E8" w:rsidRPr="00022A32">
        <w:t xml:space="preserve">и Димитър </w:t>
      </w:r>
      <w:proofErr w:type="spellStart"/>
      <w:r w:rsidR="00F466E8" w:rsidRPr="00022A32">
        <w:t>Любозаров</w:t>
      </w:r>
      <w:proofErr w:type="spellEnd"/>
      <w:r w:rsidR="00F466E8" w:rsidRPr="00022A32">
        <w:t xml:space="preserve"> </w:t>
      </w:r>
      <w:proofErr w:type="spellStart"/>
      <w:r w:rsidR="00F466E8" w:rsidRPr="00022A32">
        <w:t>Въндев</w:t>
      </w:r>
      <w:proofErr w:type="spellEnd"/>
      <w:r w:rsidR="00356A0C" w:rsidRPr="00022A32">
        <w:t>.</w:t>
      </w:r>
    </w:p>
    <w:p w:rsidR="00395CAA" w:rsidRPr="00022A32" w:rsidRDefault="00395CAA" w:rsidP="00022A32">
      <w:pPr>
        <w:autoSpaceDE w:val="0"/>
        <w:autoSpaceDN w:val="0"/>
        <w:adjustRightInd w:val="0"/>
        <w:ind w:firstLine="708"/>
        <w:jc w:val="both"/>
      </w:pPr>
      <w:r w:rsidRPr="00022A32">
        <w:t>Заседанието бе открито в 1</w:t>
      </w:r>
      <w:r w:rsidR="005B2A8A" w:rsidRPr="00022A32">
        <w:t>7</w:t>
      </w:r>
      <w:r w:rsidRPr="00022A32">
        <w:t>.</w:t>
      </w:r>
      <w:r w:rsidR="00FF00BE" w:rsidRPr="00022A32">
        <w:t>20</w:t>
      </w:r>
      <w:r w:rsidR="00FF00BE" w:rsidRPr="00022A32">
        <w:rPr>
          <w:color w:val="FF0000"/>
        </w:rPr>
        <w:t xml:space="preserve"> </w:t>
      </w:r>
      <w:r w:rsidRPr="00022A32">
        <w:t>часа и председателствано от госпожа РОСИЦА ВАСИЛЕВА ТОДОРОВА - председател на комисията.</w:t>
      </w:r>
    </w:p>
    <w:p w:rsidR="00395CAA" w:rsidRPr="00022A32" w:rsidRDefault="00395CAA" w:rsidP="00022A32">
      <w:pPr>
        <w:autoSpaceDE w:val="0"/>
        <w:autoSpaceDN w:val="0"/>
        <w:adjustRightInd w:val="0"/>
        <w:jc w:val="both"/>
      </w:pPr>
      <w:r w:rsidRPr="00022A32">
        <w:t xml:space="preserve">За водене на протокола бе определена г-жа </w:t>
      </w:r>
      <w:r w:rsidR="00F466E8" w:rsidRPr="00022A32">
        <w:t>Фатме Фикретова Мустафова</w:t>
      </w:r>
      <w:r w:rsidRPr="00022A32">
        <w:t>.</w:t>
      </w:r>
    </w:p>
    <w:p w:rsidR="00395CAA" w:rsidRPr="00022A32" w:rsidRDefault="00395CAA" w:rsidP="00022A32">
      <w:pPr>
        <w:autoSpaceDE w:val="0"/>
        <w:autoSpaceDN w:val="0"/>
        <w:adjustRightInd w:val="0"/>
        <w:jc w:val="both"/>
      </w:pPr>
      <w:r w:rsidRPr="00022A32">
        <w:t>ПРЕДСЕДАТЕЛЯТ РОСИЦА ТОДОРОВА - запозна комисията с предложения</w:t>
      </w:r>
    </w:p>
    <w:p w:rsidR="00395CAA" w:rsidRPr="00022A32" w:rsidRDefault="00395CAA" w:rsidP="00022A32">
      <w:pPr>
        <w:jc w:val="both"/>
      </w:pPr>
      <w:r w:rsidRPr="00022A32">
        <w:t>дневен ред.</w:t>
      </w:r>
    </w:p>
    <w:p w:rsidR="00395CAA" w:rsidRPr="00022A32" w:rsidRDefault="000E1A0E" w:rsidP="00022A32">
      <w:pPr>
        <w:ind w:firstLine="708"/>
        <w:jc w:val="both"/>
      </w:pPr>
      <w:r w:rsidRPr="00022A32">
        <w:t>Р</w:t>
      </w:r>
      <w:r w:rsidRPr="00022A32">
        <w:rPr>
          <w:lang w:val="en-US"/>
        </w:rPr>
        <w:t>o</w:t>
      </w:r>
      <w:r w:rsidRPr="00022A32">
        <w:t xml:space="preserve">сица </w:t>
      </w:r>
      <w:r w:rsidR="00395CAA" w:rsidRPr="00022A32">
        <w:t>Тодорова: Колеги, гласувайте предложения дневен ред:</w:t>
      </w:r>
    </w:p>
    <w:p w:rsidR="00F466E8" w:rsidRPr="00022A32" w:rsidRDefault="005B2A8A" w:rsidP="00022A32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22A32">
        <w:rPr>
          <w:rFonts w:ascii="Times New Roman" w:hAnsi="Times New Roman" w:cs="Times New Roman"/>
          <w:sz w:val="24"/>
          <w:szCs w:val="24"/>
        </w:rPr>
        <w:t xml:space="preserve">  1.</w:t>
      </w:r>
      <w:r w:rsidR="00FE32C9" w:rsidRPr="00022A32">
        <w:rPr>
          <w:rFonts w:ascii="Times New Roman" w:hAnsi="Times New Roman" w:cs="Times New Roman"/>
          <w:sz w:val="24"/>
          <w:szCs w:val="24"/>
        </w:rPr>
        <w:t xml:space="preserve"> </w:t>
      </w:r>
      <w:r w:rsidRPr="00022A32">
        <w:rPr>
          <w:rFonts w:ascii="Times New Roman" w:hAnsi="Times New Roman" w:cs="Times New Roman"/>
          <w:sz w:val="24"/>
          <w:szCs w:val="24"/>
        </w:rPr>
        <w:t xml:space="preserve">Проекторешение относно: </w:t>
      </w:r>
      <w:r w:rsidR="00F466E8" w:rsidRPr="00022A32">
        <w:rPr>
          <w:rFonts w:ascii="Times New Roman" w:hAnsi="Times New Roman" w:cs="Times New Roman"/>
          <w:sz w:val="24"/>
          <w:szCs w:val="24"/>
          <w:lang w:eastAsia="bg-BG"/>
        </w:rPr>
        <w:t xml:space="preserve">Поправка на Решение №24-НС от 21.02.2017 г. за Регистрация на кандидатска листа на </w:t>
      </w:r>
      <w:r w:rsidR="00F466E8" w:rsidRPr="00022A32">
        <w:rPr>
          <w:rFonts w:ascii="Times New Roman" w:hAnsi="Times New Roman" w:cs="Times New Roman"/>
          <w:sz w:val="24"/>
          <w:szCs w:val="24"/>
        </w:rPr>
        <w:t xml:space="preserve">КП“КОЙ – Българската левица и Зелена партия“ </w:t>
      </w:r>
      <w:r w:rsidR="00F466E8" w:rsidRPr="00022A32">
        <w:rPr>
          <w:rFonts w:ascii="Times New Roman" w:hAnsi="Times New Roman" w:cs="Times New Roman"/>
          <w:sz w:val="24"/>
          <w:szCs w:val="24"/>
          <w:lang w:eastAsia="bg-BG"/>
        </w:rPr>
        <w:t>за участие в изборите за народни представители на 26 март 2017г. в Двадесет и първи избирателен район – Сливенски.</w:t>
      </w:r>
    </w:p>
    <w:p w:rsidR="00D146D8" w:rsidRPr="00022A32" w:rsidRDefault="00D146D8" w:rsidP="00022A32">
      <w:pPr>
        <w:jc w:val="both"/>
        <w:rPr>
          <w:lang w:val="en-US"/>
        </w:rPr>
      </w:pPr>
    </w:p>
    <w:p w:rsidR="00F466E8" w:rsidRPr="00022A32" w:rsidRDefault="00D146D8" w:rsidP="00022A32">
      <w:pPr>
        <w:shd w:val="clear" w:color="auto" w:fill="FFFFFF"/>
        <w:spacing w:after="150"/>
        <w:jc w:val="both"/>
        <w:rPr>
          <w:color w:val="333333"/>
        </w:rPr>
      </w:pPr>
      <w:r w:rsidRPr="00022A32">
        <w:t xml:space="preserve">  </w:t>
      </w:r>
      <w:r w:rsidR="00FE32C9" w:rsidRPr="00022A32">
        <w:t>2. Проекторешение относно</w:t>
      </w:r>
      <w:r w:rsidRPr="00022A32">
        <w:t>:</w:t>
      </w:r>
      <w:r w:rsidR="00F466E8" w:rsidRPr="00022A32">
        <w:rPr>
          <w:color w:val="333333"/>
        </w:rPr>
        <w:t xml:space="preserve"> </w:t>
      </w:r>
      <w:r w:rsidR="00F466E8" w:rsidRPr="00022A32">
        <w:rPr>
          <w:color w:val="333333"/>
        </w:rPr>
        <w:t>Назначаване на секционни избирателни комисии в община Котел за произвеждане на Изборите за народни представители на 26 март 2017 г. в избирателен район 21– Сливен.</w:t>
      </w:r>
    </w:p>
    <w:p w:rsidR="00392AFB" w:rsidRPr="00022A32" w:rsidRDefault="00D146D8" w:rsidP="00022A32">
      <w:pPr>
        <w:pStyle w:val="a5"/>
        <w:jc w:val="both"/>
        <w:rPr>
          <w:rFonts w:ascii="Times New Roman" w:hAnsi="Times New Roman"/>
          <w:sz w:val="24"/>
          <w:szCs w:val="24"/>
          <w:lang w:val="bg-BG"/>
        </w:rPr>
      </w:pPr>
      <w:r w:rsidRPr="00022A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92AFB" w:rsidRPr="00022A32">
        <w:rPr>
          <w:rFonts w:ascii="Times New Roman" w:hAnsi="Times New Roman"/>
          <w:sz w:val="24"/>
          <w:szCs w:val="24"/>
        </w:rPr>
        <w:t xml:space="preserve">3. </w:t>
      </w:r>
      <w:r w:rsidR="00F466E8" w:rsidRPr="00022A32">
        <w:rPr>
          <w:rFonts w:ascii="Times New Roman" w:hAnsi="Times New Roman"/>
          <w:sz w:val="24"/>
          <w:szCs w:val="24"/>
          <w:lang w:val="bg-BG"/>
        </w:rPr>
        <w:t>Други.</w:t>
      </w:r>
    </w:p>
    <w:p w:rsidR="00D146D8" w:rsidRPr="00022A32" w:rsidRDefault="00D146D8" w:rsidP="00022A3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22A3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95CAA" w:rsidRPr="00022A32" w:rsidRDefault="00FF00BE" w:rsidP="00022A32">
      <w:pPr>
        <w:autoSpaceDE w:val="0"/>
        <w:autoSpaceDN w:val="0"/>
        <w:adjustRightInd w:val="0"/>
        <w:ind w:firstLine="708"/>
        <w:jc w:val="both"/>
      </w:pPr>
      <w:r w:rsidRPr="00022A32">
        <w:t xml:space="preserve">На заседанието </w:t>
      </w:r>
      <w:r w:rsidR="00F466E8" w:rsidRPr="00022A32">
        <w:t>ПРИСЪСТВАТ :</w:t>
      </w:r>
      <w:r w:rsidR="00F466E8" w:rsidRPr="00022A32">
        <w:rPr>
          <w:lang w:val="en-US"/>
        </w:rPr>
        <w:t xml:space="preserve"> 1</w:t>
      </w:r>
      <w:r w:rsidR="00F466E8" w:rsidRPr="00022A32">
        <w:t>0</w:t>
      </w:r>
      <w:r w:rsidR="00F466E8" w:rsidRPr="00022A32">
        <w:rPr>
          <w:lang w:val="en-US"/>
        </w:rPr>
        <w:t xml:space="preserve"> -</w:t>
      </w:r>
      <w:r w:rsidR="00F466E8" w:rsidRPr="00022A32">
        <w:t xml:space="preserve"> Росица Василева Тодорова, Мария Асенова </w:t>
      </w:r>
      <w:proofErr w:type="spellStart"/>
      <w:r w:rsidR="00F466E8" w:rsidRPr="00022A32">
        <w:t>Чомпова</w:t>
      </w:r>
      <w:proofErr w:type="spellEnd"/>
      <w:r w:rsidR="00F466E8" w:rsidRPr="00022A32">
        <w:t>, Любомир Асенов Захариев, Нели Тодорова Драгнева, Стела Стоянова Данчева</w:t>
      </w:r>
      <w:r w:rsidR="00F466E8" w:rsidRPr="00022A32">
        <w:rPr>
          <w:lang w:val="en-US"/>
        </w:rPr>
        <w:t>,</w:t>
      </w:r>
      <w:r w:rsidR="00F466E8" w:rsidRPr="00022A32">
        <w:t xml:space="preserve"> Валентина Спирова Георгиева, Севда Хюсеинова Османова, Николай Господинов Сандев, Румен Димитров Кърпачев</w:t>
      </w:r>
      <w:r w:rsidR="00F466E8" w:rsidRPr="00022A32">
        <w:t xml:space="preserve"> </w:t>
      </w:r>
      <w:r w:rsidRPr="00022A32">
        <w:t xml:space="preserve"> - </w:t>
      </w:r>
      <w:r w:rsidR="00395CAA" w:rsidRPr="00022A32">
        <w:t xml:space="preserve"> „ЗА" и 0 „против".</w:t>
      </w:r>
    </w:p>
    <w:p w:rsidR="00395CAA" w:rsidRPr="00022A32" w:rsidRDefault="00395CAA" w:rsidP="00022A32">
      <w:pPr>
        <w:autoSpaceDE w:val="0"/>
        <w:autoSpaceDN w:val="0"/>
        <w:adjustRightInd w:val="0"/>
        <w:ind w:firstLine="708"/>
        <w:jc w:val="both"/>
      </w:pPr>
      <w:r w:rsidRPr="00022A32">
        <w:t>Предложението бе прието с пълно мнозинство.</w:t>
      </w:r>
    </w:p>
    <w:p w:rsidR="00395CAA" w:rsidRPr="00022A32" w:rsidRDefault="00395CAA" w:rsidP="00022A32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022A32">
        <w:rPr>
          <w:b/>
          <w:u w:val="single"/>
        </w:rPr>
        <w:t xml:space="preserve">  По т.1 от Дневния ред</w:t>
      </w:r>
    </w:p>
    <w:p w:rsidR="00F466E8" w:rsidRPr="00022A32" w:rsidRDefault="00297D5A" w:rsidP="00022A32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22A32">
        <w:rPr>
          <w:rFonts w:ascii="Times New Roman" w:hAnsi="Times New Roman" w:cs="Times New Roman"/>
          <w:sz w:val="24"/>
          <w:szCs w:val="24"/>
        </w:rPr>
        <w:t xml:space="preserve">     </w:t>
      </w:r>
      <w:r w:rsidR="00545F1A" w:rsidRPr="00022A32">
        <w:rPr>
          <w:rFonts w:ascii="Times New Roman" w:hAnsi="Times New Roman" w:cs="Times New Roman"/>
          <w:sz w:val="24"/>
          <w:szCs w:val="24"/>
        </w:rPr>
        <w:t>Беше</w:t>
      </w:r>
      <w:r w:rsidR="000276C7" w:rsidRPr="00022A32">
        <w:rPr>
          <w:rFonts w:ascii="Times New Roman" w:hAnsi="Times New Roman" w:cs="Times New Roman"/>
          <w:sz w:val="24"/>
          <w:szCs w:val="24"/>
        </w:rPr>
        <w:t xml:space="preserve"> прочетено от г-жа Росица Тодорова</w:t>
      </w:r>
      <w:r w:rsidR="00545F1A" w:rsidRPr="00022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C7" w:rsidRPr="00022A32">
        <w:rPr>
          <w:rFonts w:ascii="Times New Roman" w:hAnsi="Times New Roman" w:cs="Times New Roman"/>
          <w:sz w:val="24"/>
          <w:szCs w:val="24"/>
          <w:lang w:val="en-US"/>
        </w:rPr>
        <w:t>Проекто</w:t>
      </w:r>
      <w:r w:rsidR="00395CAA" w:rsidRPr="00022A32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="00395CAA" w:rsidRPr="00022A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5CAA" w:rsidRPr="00022A32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="00395CAA" w:rsidRPr="00022A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466E8" w:rsidRPr="00022A32">
        <w:rPr>
          <w:rFonts w:ascii="Times New Roman" w:hAnsi="Times New Roman" w:cs="Times New Roman"/>
          <w:sz w:val="24"/>
          <w:szCs w:val="24"/>
          <w:lang w:eastAsia="bg-BG"/>
        </w:rPr>
        <w:t xml:space="preserve">Поправка на Решение №24-НС от 21.02.2017 г. за Регистрация на кандидатска листа на </w:t>
      </w:r>
      <w:r w:rsidR="00F466E8" w:rsidRPr="00022A32">
        <w:rPr>
          <w:rFonts w:ascii="Times New Roman" w:hAnsi="Times New Roman" w:cs="Times New Roman"/>
          <w:sz w:val="24"/>
          <w:szCs w:val="24"/>
        </w:rPr>
        <w:t xml:space="preserve">КП“КОЙ – Българската левица и Зелена партия“ </w:t>
      </w:r>
      <w:r w:rsidR="00F466E8" w:rsidRPr="00022A32">
        <w:rPr>
          <w:rFonts w:ascii="Times New Roman" w:hAnsi="Times New Roman" w:cs="Times New Roman"/>
          <w:sz w:val="24"/>
          <w:szCs w:val="24"/>
          <w:lang w:eastAsia="bg-BG"/>
        </w:rPr>
        <w:t>за участие в изборите за народни представители на 26 март 2017г. в Двадесет и първи избирателен район – Сливенски.</w:t>
      </w:r>
    </w:p>
    <w:p w:rsidR="00F466E8" w:rsidRPr="00022A32" w:rsidRDefault="00F466E8" w:rsidP="00022A32">
      <w:pPr>
        <w:jc w:val="both"/>
      </w:pPr>
      <w:r w:rsidRPr="00022A32">
        <w:tab/>
      </w:r>
      <w:r w:rsidRPr="00022A32">
        <w:t>Председателят подложи на гласуване и комисията прие единодушно следното решение:</w:t>
      </w:r>
    </w:p>
    <w:p w:rsidR="00F466E8" w:rsidRPr="00022A32" w:rsidRDefault="00F466E8" w:rsidP="00022A32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22A3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След  направена проверка в Национална база данни „Население” на регистрираната кандидатска листа на </w:t>
      </w:r>
      <w:r w:rsidRPr="00022A32">
        <w:rPr>
          <w:rFonts w:ascii="Times New Roman" w:hAnsi="Times New Roman" w:cs="Times New Roman"/>
          <w:sz w:val="24"/>
          <w:szCs w:val="24"/>
        </w:rPr>
        <w:t xml:space="preserve">КП “КОЙ – Българската левица и Зелена партия“ </w:t>
      </w:r>
      <w:r w:rsidRPr="00022A32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народни представители на 26 март 2017г. в Двадесет и първи избирателен  район – Сливенски,  се установи, че </w:t>
      </w:r>
      <w:r w:rsidRPr="00022A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e </w:t>
      </w:r>
      <w:r w:rsidRPr="00022A32">
        <w:rPr>
          <w:rFonts w:ascii="Times New Roman" w:hAnsi="Times New Roman" w:cs="Times New Roman"/>
          <w:sz w:val="24"/>
          <w:szCs w:val="24"/>
          <w:lang w:eastAsia="bg-BG"/>
        </w:rPr>
        <w:t>налице нарушение на чл.</w:t>
      </w:r>
      <w:r w:rsidRPr="00022A32">
        <w:rPr>
          <w:rFonts w:ascii="Times New Roman" w:hAnsi="Times New Roman" w:cs="Times New Roman"/>
          <w:sz w:val="24"/>
          <w:szCs w:val="24"/>
          <w:lang w:val="en-US" w:eastAsia="bg-BG"/>
        </w:rPr>
        <w:t>65</w:t>
      </w:r>
      <w:r w:rsidRPr="00022A32">
        <w:rPr>
          <w:rFonts w:ascii="Times New Roman" w:hAnsi="Times New Roman" w:cs="Times New Roman"/>
          <w:sz w:val="24"/>
          <w:szCs w:val="24"/>
          <w:lang w:eastAsia="bg-BG"/>
        </w:rPr>
        <w:t>, ал.1 от Конституцията на Република България, а именно „</w:t>
      </w:r>
      <w:r w:rsidRPr="00022A32">
        <w:rPr>
          <w:rFonts w:ascii="Times New Roman" w:hAnsi="Times New Roman" w:cs="Times New Roman"/>
          <w:sz w:val="24"/>
          <w:szCs w:val="24"/>
        </w:rPr>
        <w:t>За народен представител може да бъде избиран български гражданин, който няма друго гражданство, навършил е 21 години....</w:t>
      </w:r>
      <w:r w:rsidRPr="00022A32">
        <w:rPr>
          <w:rFonts w:ascii="Times New Roman" w:hAnsi="Times New Roman" w:cs="Times New Roman"/>
          <w:sz w:val="24"/>
          <w:szCs w:val="24"/>
          <w:lang w:eastAsia="bg-BG"/>
        </w:rPr>
        <w:t>“</w:t>
      </w:r>
    </w:p>
    <w:p w:rsidR="00F466E8" w:rsidRPr="00022A32" w:rsidRDefault="00F466E8" w:rsidP="00022A32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22A32">
        <w:rPr>
          <w:rFonts w:ascii="Times New Roman" w:hAnsi="Times New Roman" w:cs="Times New Roman"/>
          <w:sz w:val="24"/>
          <w:szCs w:val="24"/>
          <w:lang w:eastAsia="bg-BG"/>
        </w:rPr>
        <w:t xml:space="preserve">На 23.02.2017г. в 10.20 часа представител на РИК-Сливен е уведомил  по телефона представляващия </w:t>
      </w:r>
      <w:r w:rsidRPr="00022A32">
        <w:rPr>
          <w:rFonts w:ascii="Times New Roman" w:hAnsi="Times New Roman" w:cs="Times New Roman"/>
          <w:sz w:val="24"/>
          <w:szCs w:val="24"/>
        </w:rPr>
        <w:t xml:space="preserve">КП“КОЙ – Българската левица и Зелена партия“ </w:t>
      </w:r>
      <w:r w:rsidRPr="00022A32">
        <w:rPr>
          <w:rFonts w:ascii="Times New Roman" w:hAnsi="Times New Roman" w:cs="Times New Roman"/>
          <w:sz w:val="24"/>
          <w:szCs w:val="24"/>
          <w:lang w:eastAsia="bg-BG"/>
        </w:rPr>
        <w:t>за установеното несъответствие,  като е указано на същия да се представи заявление от лицето.</w:t>
      </w:r>
    </w:p>
    <w:p w:rsidR="00F466E8" w:rsidRPr="00022A32" w:rsidRDefault="00F466E8" w:rsidP="00022A32">
      <w:pPr>
        <w:pStyle w:val="10"/>
        <w:jc w:val="both"/>
        <w:rPr>
          <w:rFonts w:ascii="Times New Roman" w:hAnsi="Times New Roman" w:cs="Times New Roman"/>
          <w:color w:val="800000"/>
          <w:sz w:val="24"/>
          <w:szCs w:val="24"/>
          <w:lang w:eastAsia="bg-BG"/>
        </w:rPr>
      </w:pPr>
      <w:r w:rsidRPr="00022A32">
        <w:rPr>
          <w:rFonts w:ascii="Times New Roman" w:hAnsi="Times New Roman" w:cs="Times New Roman"/>
          <w:sz w:val="24"/>
          <w:szCs w:val="24"/>
          <w:lang w:eastAsia="bg-BG"/>
        </w:rPr>
        <w:tab/>
        <w:t>Във връзка с дадените указания  на  23.02.2017г. в 12.30 ч. от лицето Станислав Стефанов Петров е постъпило заявление,  с което моли да бъде заличен от списъка с кандидатска листа на КП“КОЙ – Българската левица и Зелена партия“  поради обстоятелството, че към момента на подаване на заявлението по чл. 255, ал.1, т.3 от ИК е навършило 19 години и който не отговаря на изискванията чл.</w:t>
      </w:r>
      <w:r w:rsidRPr="00022A32">
        <w:rPr>
          <w:rFonts w:ascii="Times New Roman" w:hAnsi="Times New Roman" w:cs="Times New Roman"/>
          <w:sz w:val="24"/>
          <w:szCs w:val="24"/>
          <w:lang w:val="en-US" w:eastAsia="bg-BG"/>
        </w:rPr>
        <w:t>65</w:t>
      </w:r>
      <w:r w:rsidRPr="00022A32">
        <w:rPr>
          <w:rFonts w:ascii="Times New Roman" w:hAnsi="Times New Roman" w:cs="Times New Roman"/>
          <w:sz w:val="24"/>
          <w:szCs w:val="24"/>
          <w:lang w:eastAsia="bg-BG"/>
        </w:rPr>
        <w:t>, ал.1 от Конституцията.</w:t>
      </w:r>
    </w:p>
    <w:p w:rsidR="00F466E8" w:rsidRPr="00022A32" w:rsidRDefault="00F466E8" w:rsidP="00022A32">
      <w:pPr>
        <w:pStyle w:val="1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022A32">
        <w:rPr>
          <w:rFonts w:ascii="Times New Roman" w:hAnsi="Times New Roman" w:cs="Times New Roman"/>
          <w:sz w:val="24"/>
          <w:szCs w:val="24"/>
          <w:lang w:eastAsia="bg-BG"/>
        </w:rPr>
        <w:t xml:space="preserve">Предвид </w:t>
      </w:r>
      <w:proofErr w:type="spellStart"/>
      <w:r w:rsidRPr="00022A32">
        <w:rPr>
          <w:rFonts w:ascii="Times New Roman" w:hAnsi="Times New Roman" w:cs="Times New Roman"/>
          <w:sz w:val="24"/>
          <w:szCs w:val="24"/>
          <w:lang w:eastAsia="bg-BG"/>
        </w:rPr>
        <w:t>гор</w:t>
      </w:r>
      <w:proofErr w:type="spellEnd"/>
      <w:r w:rsidRPr="00022A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e </w:t>
      </w:r>
      <w:r w:rsidRPr="00022A32">
        <w:rPr>
          <w:rFonts w:ascii="Times New Roman" w:hAnsi="Times New Roman" w:cs="Times New Roman"/>
          <w:sz w:val="24"/>
          <w:szCs w:val="24"/>
          <w:lang w:eastAsia="bg-BG"/>
        </w:rPr>
        <w:t>изложеното и на основание чл.72, ал.1, т.9 от ИК поради констатирано нарушение на чл.255, ал.1, т.3 от ИК, както и в изпълнение на  изискванията на Решение № 4159-НС/31.01.2017г., чл. 255 и чл. 258 от Изборния кодекс, Районна избирателна комисия - Сливен</w:t>
      </w:r>
    </w:p>
    <w:p w:rsidR="00F466E8" w:rsidRPr="00022A32" w:rsidRDefault="00F466E8" w:rsidP="00022A32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 w:rsidRPr="00022A3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466E8" w:rsidRPr="00022A32" w:rsidRDefault="00F466E8" w:rsidP="00022A3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:rsidR="00F466E8" w:rsidRPr="00022A32" w:rsidRDefault="00F466E8" w:rsidP="00022A32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22A32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1.ЗАЛИЧАВА </w:t>
      </w:r>
      <w:r w:rsidRPr="00022A32">
        <w:rPr>
          <w:rFonts w:ascii="Times New Roman" w:hAnsi="Times New Roman" w:cs="Times New Roman"/>
          <w:sz w:val="24"/>
          <w:szCs w:val="24"/>
          <w:lang w:eastAsia="bg-BG"/>
        </w:rPr>
        <w:t xml:space="preserve">СТАНИСЛАВ СТЕФАНОВ ПЕТРОВ, поставен под  №2 /две/ в регистрираната  кандидатска листа като кандидат за народен представител от регистрираната кандидатска листа  на КП “КОЙ – Българската левица и Зелена партия“ за участие в изборите за народни представители на 26 март 2017г. в Двадесет и първи избирателен  район – Сливен. </w:t>
      </w:r>
    </w:p>
    <w:p w:rsidR="00F466E8" w:rsidRPr="00022A32" w:rsidRDefault="00F466E8" w:rsidP="00022A32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22A32">
        <w:rPr>
          <w:rFonts w:ascii="Times New Roman" w:hAnsi="Times New Roman" w:cs="Times New Roman"/>
          <w:sz w:val="24"/>
          <w:szCs w:val="24"/>
          <w:lang w:eastAsia="bg-BG"/>
        </w:rPr>
        <w:t xml:space="preserve">2. Във връзка с направеното заличаване на СТАНИСЛАВ СТЕФАНОВ ПЕТРОВ, като кандидат за народен представител в  регистрираната кандидатска листа на </w:t>
      </w:r>
      <w:r w:rsidRPr="00022A32">
        <w:rPr>
          <w:rFonts w:ascii="Times New Roman" w:hAnsi="Times New Roman" w:cs="Times New Roman"/>
          <w:sz w:val="24"/>
          <w:szCs w:val="24"/>
        </w:rPr>
        <w:t xml:space="preserve">КП“КОЙ – Българската левица и Зелена партия“ </w:t>
      </w:r>
      <w:r w:rsidRPr="00022A32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народни представители на 26 март 2017г. в Двадесет и първи избирателен  район – Сливенски, </w:t>
      </w:r>
      <w:r w:rsidRPr="00022A3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ИЗВЪРШВА</w:t>
      </w:r>
      <w:r w:rsidRPr="00022A32">
        <w:rPr>
          <w:rFonts w:ascii="Times New Roman" w:hAnsi="Times New Roman" w:cs="Times New Roman"/>
          <w:sz w:val="24"/>
          <w:szCs w:val="24"/>
          <w:lang w:eastAsia="bg-BG"/>
        </w:rPr>
        <w:t xml:space="preserve"> промяна в регистрираната кандидатска листа за народни представители на КП “КОЙ – Българската левица и Зелена партия“, както следва: </w:t>
      </w:r>
    </w:p>
    <w:p w:rsidR="00F466E8" w:rsidRPr="00022A32" w:rsidRDefault="00F466E8" w:rsidP="00022A32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466E8" w:rsidRPr="00022A32" w:rsidRDefault="00F466E8" w:rsidP="00022A3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022A32">
        <w:rPr>
          <w:rFonts w:ascii="Times New Roman" w:hAnsi="Times New Roman" w:cs="Times New Roman"/>
          <w:sz w:val="24"/>
          <w:szCs w:val="24"/>
        </w:rPr>
        <w:t>1.ВАНЯ ВАСКОВА ТОДОРОВА</w:t>
      </w:r>
      <w:bookmarkStart w:id="0" w:name="_GoBack"/>
      <w:bookmarkEnd w:id="0"/>
    </w:p>
    <w:p w:rsidR="00F466E8" w:rsidRPr="00022A32" w:rsidRDefault="00F466E8" w:rsidP="00022A3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022A32">
        <w:rPr>
          <w:rFonts w:ascii="Times New Roman" w:hAnsi="Times New Roman" w:cs="Times New Roman"/>
          <w:sz w:val="24"/>
          <w:szCs w:val="24"/>
        </w:rPr>
        <w:t>2.МИЛЕН ЖИВКОВ ЖЕЧЕВ</w:t>
      </w:r>
    </w:p>
    <w:p w:rsidR="00F466E8" w:rsidRPr="00022A32" w:rsidRDefault="00F466E8" w:rsidP="00022A3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022A32">
        <w:rPr>
          <w:rFonts w:ascii="Times New Roman" w:hAnsi="Times New Roman" w:cs="Times New Roman"/>
          <w:sz w:val="24"/>
          <w:szCs w:val="24"/>
        </w:rPr>
        <w:t>3.КОНСТАНТИН ЦВЕТАНОВ ПЕТРОВ</w:t>
      </w:r>
    </w:p>
    <w:p w:rsidR="00F466E8" w:rsidRPr="00022A32" w:rsidRDefault="00F466E8" w:rsidP="00022A3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022A32">
        <w:rPr>
          <w:rFonts w:ascii="Times New Roman" w:hAnsi="Times New Roman" w:cs="Times New Roman"/>
          <w:sz w:val="24"/>
          <w:szCs w:val="24"/>
        </w:rPr>
        <w:t>4.МИТКО ЕНЧЕВ ДИМИТРОВ</w:t>
      </w:r>
    </w:p>
    <w:p w:rsidR="00F466E8" w:rsidRPr="00022A32" w:rsidRDefault="00F466E8" w:rsidP="00022A3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022A32">
        <w:rPr>
          <w:rFonts w:ascii="Times New Roman" w:hAnsi="Times New Roman" w:cs="Times New Roman"/>
          <w:sz w:val="24"/>
          <w:szCs w:val="24"/>
        </w:rPr>
        <w:t>5.ЛИДИЯ ИВАНОВА КАРАИВАНОВА – ДИМИТРОВА</w:t>
      </w:r>
    </w:p>
    <w:p w:rsidR="00F466E8" w:rsidRPr="00022A32" w:rsidRDefault="00F466E8" w:rsidP="00022A32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022A32">
        <w:rPr>
          <w:rFonts w:ascii="Times New Roman" w:hAnsi="Times New Roman" w:cs="Times New Roman"/>
          <w:sz w:val="24"/>
          <w:szCs w:val="24"/>
        </w:rPr>
        <w:t>6.РОСИЦА СТОЙЧЕВА МИТЕВА</w:t>
      </w:r>
    </w:p>
    <w:p w:rsidR="00F466E8" w:rsidRPr="00022A32" w:rsidRDefault="00F466E8" w:rsidP="00022A32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22A32">
        <w:rPr>
          <w:rFonts w:ascii="Times New Roman" w:hAnsi="Times New Roman" w:cs="Times New Roman"/>
          <w:sz w:val="24"/>
          <w:szCs w:val="24"/>
        </w:rPr>
        <w:t>7.СТОЙЧО МИТЕВ СТОЙЧЕВ</w:t>
      </w:r>
    </w:p>
    <w:p w:rsidR="00F466E8" w:rsidRPr="00022A32" w:rsidRDefault="00F466E8" w:rsidP="00022A32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22A32">
        <w:rPr>
          <w:rFonts w:ascii="Times New Roman" w:hAnsi="Times New Roman" w:cs="Times New Roman"/>
          <w:sz w:val="24"/>
          <w:szCs w:val="24"/>
          <w:lang w:eastAsia="bg-BG"/>
        </w:rPr>
        <w:t>Да се анулират така издадените удостоверения във връзка с решение № 24-НС от 21.02.2017 г. на РИК – Сливен и се издадат нови удостоверения за регистрация на кандидати за народни представители по чл. 72, ал.1, т.7 от ИК.</w:t>
      </w:r>
    </w:p>
    <w:p w:rsidR="00F466E8" w:rsidRPr="00022A32" w:rsidRDefault="00F466E8" w:rsidP="00022A32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22A32">
        <w:rPr>
          <w:rFonts w:ascii="Times New Roman" w:hAnsi="Times New Roman" w:cs="Times New Roman"/>
          <w:sz w:val="24"/>
          <w:szCs w:val="24"/>
          <w:lang w:eastAsia="bg-BG"/>
        </w:rPr>
        <w:t>Настоящото решение е неразделна част от решение № 24-НС от 21.02.2017 г. на РИК – Сливен.</w:t>
      </w:r>
    </w:p>
    <w:p w:rsidR="00130B71" w:rsidRPr="00022A32" w:rsidRDefault="00F466E8" w:rsidP="00022A32">
      <w:pPr>
        <w:ind w:firstLine="708"/>
        <w:jc w:val="both"/>
      </w:pPr>
      <w:r w:rsidRPr="00022A32">
        <w:t>Решението подлежи на обжалване пред ЦИК  в тридневен срок от обявяването</w:t>
      </w:r>
    </w:p>
    <w:p w:rsidR="00F466E8" w:rsidRPr="00022A32" w:rsidRDefault="00F466E8" w:rsidP="00022A32">
      <w:pPr>
        <w:autoSpaceDE w:val="0"/>
        <w:autoSpaceDN w:val="0"/>
        <w:adjustRightInd w:val="0"/>
        <w:ind w:firstLine="708"/>
        <w:jc w:val="both"/>
      </w:pPr>
      <w:r w:rsidRPr="00022A32">
        <w:t>ПРИСЪСТВАТ :</w:t>
      </w:r>
      <w:r w:rsidRPr="00022A32">
        <w:rPr>
          <w:lang w:val="en-US"/>
        </w:rPr>
        <w:t xml:space="preserve"> 1</w:t>
      </w:r>
      <w:r w:rsidRPr="00022A32">
        <w:t>0</w:t>
      </w:r>
      <w:r w:rsidRPr="00022A32">
        <w:rPr>
          <w:lang w:val="en-US"/>
        </w:rPr>
        <w:t xml:space="preserve"> -</w:t>
      </w:r>
      <w:r w:rsidRPr="00022A32">
        <w:t xml:space="preserve"> Росица Василева Тодорова, Мария Асенова </w:t>
      </w:r>
      <w:proofErr w:type="spellStart"/>
      <w:r w:rsidRPr="00022A32">
        <w:t>Чомпова</w:t>
      </w:r>
      <w:proofErr w:type="spellEnd"/>
      <w:r w:rsidRPr="00022A32">
        <w:t xml:space="preserve">, </w:t>
      </w:r>
      <w:r w:rsidRPr="00022A32">
        <w:t xml:space="preserve">Фатме Фикретова Мустафова, </w:t>
      </w:r>
      <w:r w:rsidRPr="00022A32">
        <w:t>Любомир Асенов Захариев, Нели Тодорова Драгнева, Стела Стоянова Данчева</w:t>
      </w:r>
      <w:r w:rsidRPr="00022A32">
        <w:rPr>
          <w:lang w:val="en-US"/>
        </w:rPr>
        <w:t>,</w:t>
      </w:r>
      <w:r w:rsidRPr="00022A32">
        <w:t xml:space="preserve"> Валентина Спирова Георгиева,</w:t>
      </w:r>
      <w:r w:rsidRPr="00022A32">
        <w:t xml:space="preserve"> </w:t>
      </w:r>
      <w:r w:rsidRPr="00022A32">
        <w:t xml:space="preserve"> Севда Хюсеинова Османова, Николай Господинов Сандев, Румен Димитров Кърпачев</w:t>
      </w:r>
      <w:r w:rsidRPr="00022A32">
        <w:t xml:space="preserve"> </w:t>
      </w:r>
      <w:r w:rsidRPr="00022A32">
        <w:t>-  „ЗА" и 0 „против".</w:t>
      </w:r>
    </w:p>
    <w:p w:rsidR="00D146D8" w:rsidRPr="00022A32" w:rsidRDefault="00D146D8" w:rsidP="00022A32">
      <w:pPr>
        <w:jc w:val="both"/>
      </w:pPr>
    </w:p>
    <w:p w:rsidR="00F466E8" w:rsidRPr="00022A32" w:rsidRDefault="00F466E8" w:rsidP="00022A32">
      <w:pPr>
        <w:shd w:val="clear" w:color="auto" w:fill="FFFFFF"/>
        <w:spacing w:after="150"/>
        <w:jc w:val="both"/>
        <w:rPr>
          <w:b/>
          <w:color w:val="333333"/>
          <w:u w:val="single"/>
        </w:rPr>
      </w:pPr>
      <w:r w:rsidRPr="00022A32">
        <w:lastRenderedPageBreak/>
        <w:tab/>
      </w:r>
      <w:r w:rsidRPr="00022A32">
        <w:rPr>
          <w:b/>
          <w:u w:val="single"/>
        </w:rPr>
        <w:t>По т.2 от дневния ред</w:t>
      </w:r>
      <w:r w:rsidRPr="00022A32">
        <w:rPr>
          <w:b/>
          <w:color w:val="333333"/>
          <w:u w:val="single"/>
        </w:rPr>
        <w:t xml:space="preserve"> </w:t>
      </w:r>
    </w:p>
    <w:p w:rsidR="00F466E8" w:rsidRPr="00022A32" w:rsidRDefault="00F466E8" w:rsidP="00022A32">
      <w:pPr>
        <w:shd w:val="clear" w:color="auto" w:fill="FFFFFF"/>
        <w:spacing w:after="150"/>
        <w:jc w:val="both"/>
        <w:rPr>
          <w:color w:val="333333"/>
        </w:rPr>
      </w:pPr>
      <w:r w:rsidRPr="00022A32">
        <w:rPr>
          <w:color w:val="333333"/>
        </w:rPr>
        <w:tab/>
      </w:r>
      <w:r w:rsidRPr="00022A32">
        <w:t xml:space="preserve">Беше прочетено от г-жа Росица Тодорова </w:t>
      </w:r>
      <w:proofErr w:type="spellStart"/>
      <w:r w:rsidRPr="00022A32">
        <w:rPr>
          <w:lang w:val="en-US"/>
        </w:rPr>
        <w:t>Проекторешение</w:t>
      </w:r>
      <w:proofErr w:type="spellEnd"/>
      <w:r w:rsidRPr="00022A32">
        <w:rPr>
          <w:lang w:val="en-US"/>
        </w:rPr>
        <w:t xml:space="preserve"> </w:t>
      </w:r>
      <w:proofErr w:type="spellStart"/>
      <w:r w:rsidRPr="00022A32">
        <w:rPr>
          <w:lang w:val="en-US"/>
        </w:rPr>
        <w:t>относно</w:t>
      </w:r>
      <w:proofErr w:type="spellEnd"/>
      <w:r w:rsidRPr="00022A32">
        <w:rPr>
          <w:lang w:val="en-US"/>
        </w:rPr>
        <w:t>:</w:t>
      </w:r>
      <w:r w:rsidRPr="00022A32">
        <w:rPr>
          <w:color w:val="333333"/>
        </w:rPr>
        <w:t>Назначаване на секционни избирателни комисии в община Котел за произвеждане на Изборите за народни представители на 26 март 2017 г. в избирателен район 21– Сливен</w:t>
      </w:r>
      <w:r w:rsidRPr="00022A32">
        <w:rPr>
          <w:color w:val="333333"/>
        </w:rPr>
        <w:t xml:space="preserve"> </w:t>
      </w:r>
      <w:r w:rsidRPr="00022A32">
        <w:rPr>
          <w:color w:val="333333"/>
        </w:rPr>
        <w:t>.</w:t>
      </w:r>
    </w:p>
    <w:p w:rsidR="00F466E8" w:rsidRPr="00022A32" w:rsidRDefault="00F466E8" w:rsidP="00022A32">
      <w:pPr>
        <w:jc w:val="both"/>
      </w:pPr>
      <w:r w:rsidRPr="00022A32">
        <w:rPr>
          <w:color w:val="333333"/>
        </w:rPr>
        <w:tab/>
      </w:r>
      <w:r w:rsidRPr="00022A32">
        <w:t>Председателят подложи на гласуване и комисията прие единодушно следното решение:</w:t>
      </w:r>
    </w:p>
    <w:p w:rsidR="00F466E8" w:rsidRPr="00022A32" w:rsidRDefault="00F466E8" w:rsidP="00022A3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022A32">
        <w:rPr>
          <w:color w:val="333333"/>
        </w:rPr>
        <w:t xml:space="preserve">В </w:t>
      </w:r>
      <w:proofErr w:type="spellStart"/>
      <w:r w:rsidRPr="00022A32">
        <w:rPr>
          <w:color w:val="333333"/>
        </w:rPr>
        <w:t>законоустановения</w:t>
      </w:r>
      <w:proofErr w:type="spellEnd"/>
      <w:r w:rsidRPr="00022A32">
        <w:rPr>
          <w:color w:val="333333"/>
        </w:rPr>
        <w:t xml:space="preserve"> срок по чл. 91, ал. 9 от ИК, е постъпило  предложение от </w:t>
      </w:r>
      <w:proofErr w:type="spellStart"/>
      <w:r w:rsidRPr="00022A32">
        <w:rPr>
          <w:color w:val="333333"/>
        </w:rPr>
        <w:t>Kмета</w:t>
      </w:r>
      <w:proofErr w:type="spellEnd"/>
      <w:r w:rsidRPr="00022A32">
        <w:rPr>
          <w:color w:val="333333"/>
        </w:rPr>
        <w:t xml:space="preserve"> на община Котел за назначаване на секционни избирателни комисии на територията на общината и утвърждаване на списъците на резервните членове.</w:t>
      </w:r>
    </w:p>
    <w:p w:rsidR="00F466E8" w:rsidRPr="00022A32" w:rsidRDefault="00F466E8" w:rsidP="00022A3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022A32">
        <w:rPr>
          <w:color w:val="333333"/>
        </w:rPr>
        <w:t>Към предложението са приложени изискуемите от изборния кодекс документи:</w:t>
      </w:r>
    </w:p>
    <w:p w:rsidR="00F466E8" w:rsidRPr="00022A32" w:rsidRDefault="00F466E8" w:rsidP="00022A3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022A32">
        <w:rPr>
          <w:color w:val="333333"/>
        </w:rPr>
        <w:t>- Писмено предложение за съставите на СИК от кмета на община Котел, което съдържа имената, ЕГН, длъжност в комисията, образование, партията/коалицията, която ги предлага и телефон за връзка;</w:t>
      </w:r>
    </w:p>
    <w:p w:rsidR="00F466E8" w:rsidRPr="00022A32" w:rsidRDefault="00F466E8" w:rsidP="00022A3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022A32">
        <w:rPr>
          <w:color w:val="333333"/>
        </w:rPr>
        <w:t>- Списък на резервните членове със същото съдържание;</w:t>
      </w:r>
    </w:p>
    <w:p w:rsidR="00F466E8" w:rsidRPr="00022A32" w:rsidRDefault="00F466E8" w:rsidP="00022A3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022A32">
        <w:rPr>
          <w:color w:val="333333"/>
        </w:rPr>
        <w:t>- Предложенията на партиите и коалициите, представени при консултациите;</w:t>
      </w:r>
    </w:p>
    <w:p w:rsidR="00F466E8" w:rsidRPr="00022A32" w:rsidRDefault="00F466E8" w:rsidP="00022A3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022A32">
        <w:rPr>
          <w:color w:val="333333"/>
        </w:rPr>
        <w:t xml:space="preserve">- 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26 март 2017 г. в избирателен район 21 Сливен; пълномощните на лицата, участвали в консултациите, като </w:t>
      </w:r>
      <w:proofErr w:type="spellStart"/>
      <w:r w:rsidRPr="00022A32">
        <w:rPr>
          <w:color w:val="333333"/>
        </w:rPr>
        <w:t>пълномощници</w:t>
      </w:r>
      <w:proofErr w:type="spellEnd"/>
      <w:r w:rsidRPr="00022A32">
        <w:rPr>
          <w:color w:val="333333"/>
        </w:rPr>
        <w:t xml:space="preserve"> на представляващите партиите и коалициите;</w:t>
      </w:r>
    </w:p>
    <w:p w:rsidR="00F466E8" w:rsidRPr="00022A32" w:rsidRDefault="00F466E8" w:rsidP="00022A3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022A32">
        <w:rPr>
          <w:color w:val="333333"/>
        </w:rPr>
        <w:t>- Представените при консултациите списъци на резервните членове на СИК;</w:t>
      </w:r>
    </w:p>
    <w:p w:rsidR="00F466E8" w:rsidRPr="00022A32" w:rsidRDefault="00F466E8" w:rsidP="00022A3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022A32">
        <w:rPr>
          <w:color w:val="333333"/>
        </w:rPr>
        <w:t>- Протокол от консултациите, проведени на 17.02.2017г.;</w:t>
      </w:r>
    </w:p>
    <w:p w:rsidR="00F466E8" w:rsidRPr="00022A32" w:rsidRDefault="00F466E8" w:rsidP="00022A3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022A32">
        <w:rPr>
          <w:color w:val="333333"/>
        </w:rPr>
        <w:t>Комисията констатира, че консултациите при кмета на община Котел са приключили с постигнато съгласие между участниците, относно определяне на поименния състав на СИК на територията на община Котел.</w:t>
      </w:r>
    </w:p>
    <w:p w:rsidR="00F466E8" w:rsidRPr="00022A32" w:rsidRDefault="00F466E8" w:rsidP="00022A3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022A32">
        <w:rPr>
          <w:color w:val="333333"/>
        </w:rPr>
        <w:t>С оглед на изложеното и на основание: чл. 72, ал. 1, т. 4 от ИК във връзка с  чл. 89, ал. 1 от ИК и чл. 91, ал. 11 от ИК, Решение № 4182- НС/ 01.02.2017г. и Решение № 4184-С/ 01.02.2017г. на ЦИК и Решение № 11-НС/16.02.2017 на РИК - Сливен, Районна избирателна комисия- Сливен,</w:t>
      </w:r>
    </w:p>
    <w:p w:rsidR="00F466E8" w:rsidRPr="00022A32" w:rsidRDefault="00F466E8" w:rsidP="00022A32">
      <w:pPr>
        <w:shd w:val="clear" w:color="auto" w:fill="FFFFFF"/>
        <w:spacing w:after="150"/>
        <w:jc w:val="center"/>
        <w:rPr>
          <w:color w:val="333333"/>
        </w:rPr>
      </w:pPr>
      <w:r w:rsidRPr="00022A32">
        <w:rPr>
          <w:b/>
          <w:bCs/>
          <w:color w:val="333333"/>
        </w:rPr>
        <w:t>РЕШИ:</w:t>
      </w:r>
    </w:p>
    <w:p w:rsidR="00F466E8" w:rsidRPr="00022A32" w:rsidRDefault="00F466E8" w:rsidP="00022A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22A32">
        <w:rPr>
          <w:color w:val="333333"/>
        </w:rPr>
        <w:t>НАЗНАЧАВА секционни избирателни комисии в община Котел съгласно предложението на Кмета на Община Котел.</w:t>
      </w:r>
    </w:p>
    <w:p w:rsidR="00F466E8" w:rsidRPr="00022A32" w:rsidRDefault="00F466E8" w:rsidP="00022A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22A32">
        <w:rPr>
          <w:color w:val="333333"/>
        </w:rPr>
        <w:t>УТВЪРЖДАВА списък на резервните членове на СИК в община Котел.</w:t>
      </w:r>
    </w:p>
    <w:p w:rsidR="00F466E8" w:rsidRPr="00022A32" w:rsidRDefault="00F466E8" w:rsidP="00022A3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22A32">
        <w:rPr>
          <w:color w:val="333333"/>
        </w:rPr>
        <w:t>ИЗДАВА удостоверения на членовете на СИК в община Котел.</w:t>
      </w:r>
    </w:p>
    <w:p w:rsidR="00F466E8" w:rsidRPr="00022A32" w:rsidRDefault="00F466E8" w:rsidP="00022A32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022A32">
        <w:rPr>
          <w:color w:val="333333"/>
        </w:rPr>
        <w:t>Неразделна част от това решение е приложение № 1 на списъчния състав на СИК.</w:t>
      </w:r>
    </w:p>
    <w:p w:rsidR="00F466E8" w:rsidRPr="00022A32" w:rsidRDefault="00F466E8" w:rsidP="00022A32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022A32">
        <w:rPr>
          <w:color w:val="333333"/>
        </w:rPr>
        <w:t>Приложение № 1 не се обявява поради обстоятелството, че съдържа личните данни на членовете на СИК.</w:t>
      </w:r>
    </w:p>
    <w:p w:rsidR="00F466E8" w:rsidRPr="00022A32" w:rsidRDefault="00F466E8" w:rsidP="00022A32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022A32">
        <w:rPr>
          <w:color w:val="333333"/>
        </w:rPr>
        <w:t>Решението може да бъде оспорено пред ЦИК, чрез РИК- Сливен, в 3 (три) дневен срок от обявяването му, на основание чл. 73 от Изборния кодекс.</w:t>
      </w:r>
    </w:p>
    <w:p w:rsidR="00F466E8" w:rsidRPr="00022A32" w:rsidRDefault="00F466E8" w:rsidP="00022A32">
      <w:pPr>
        <w:autoSpaceDE w:val="0"/>
        <w:autoSpaceDN w:val="0"/>
        <w:adjustRightInd w:val="0"/>
        <w:ind w:firstLine="708"/>
        <w:jc w:val="both"/>
      </w:pPr>
      <w:r w:rsidRPr="00022A32">
        <w:t>ПРИСЪСТВАТ :</w:t>
      </w:r>
      <w:r w:rsidRPr="00022A32">
        <w:rPr>
          <w:lang w:val="en-US"/>
        </w:rPr>
        <w:t xml:space="preserve"> 1</w:t>
      </w:r>
      <w:r w:rsidRPr="00022A32">
        <w:t>0</w:t>
      </w:r>
      <w:r w:rsidRPr="00022A32">
        <w:rPr>
          <w:lang w:val="en-US"/>
        </w:rPr>
        <w:t xml:space="preserve"> -</w:t>
      </w:r>
      <w:r w:rsidRPr="00022A32">
        <w:t xml:space="preserve"> Росица Василева Тодорова, Мария Асенова </w:t>
      </w:r>
      <w:proofErr w:type="spellStart"/>
      <w:r w:rsidRPr="00022A32">
        <w:t>Чомпова</w:t>
      </w:r>
      <w:proofErr w:type="spellEnd"/>
      <w:r w:rsidRPr="00022A32">
        <w:t xml:space="preserve">, </w:t>
      </w:r>
      <w:r w:rsidR="00022A32" w:rsidRPr="00022A32">
        <w:t xml:space="preserve">Фатме Фикретова Мустафова, </w:t>
      </w:r>
      <w:r w:rsidRPr="00022A32">
        <w:t>Любомир Асенов Захариев, Нели Тодорова Драгнева, Стела Стоянова Данчева</w:t>
      </w:r>
      <w:r w:rsidRPr="00022A32">
        <w:rPr>
          <w:lang w:val="en-US"/>
        </w:rPr>
        <w:t>,</w:t>
      </w:r>
      <w:r w:rsidRPr="00022A32">
        <w:t xml:space="preserve"> Валентина Спирова Георгиева, Севда Хюсеинова Османова, Николай Господинов Сандев, Румен Димитров Кърпачев -  „ЗА" и 0 „против".</w:t>
      </w:r>
    </w:p>
    <w:p w:rsidR="00F466E8" w:rsidRPr="00022A32" w:rsidRDefault="00F466E8" w:rsidP="00022A32">
      <w:pPr>
        <w:pStyle w:val="a5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56E7B" w:rsidRPr="00022A32" w:rsidRDefault="00022A32" w:rsidP="00022A3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</w:rPr>
      </w:pPr>
      <w:r w:rsidRPr="00022A32">
        <w:rPr>
          <w:color w:val="333333"/>
        </w:rPr>
        <w:lastRenderedPageBreak/>
        <w:t>П</w:t>
      </w:r>
      <w:r w:rsidR="00B56E7B" w:rsidRPr="00022A32">
        <w:rPr>
          <w:color w:val="333333"/>
        </w:rPr>
        <w:t xml:space="preserve">оради изчерпване на дневния ред заседанието бе закрито в </w:t>
      </w:r>
      <w:r w:rsidR="00CE58F9" w:rsidRPr="00022A32">
        <w:t>1</w:t>
      </w:r>
      <w:r w:rsidR="00F466E8" w:rsidRPr="00022A32">
        <w:t>7</w:t>
      </w:r>
      <w:r w:rsidR="00CE58F9" w:rsidRPr="00022A32">
        <w:t>:</w:t>
      </w:r>
      <w:r w:rsidR="00F466E8" w:rsidRPr="00022A32">
        <w:t>0</w:t>
      </w:r>
      <w:r w:rsidR="005B2A8A" w:rsidRPr="00022A32">
        <w:t>0</w:t>
      </w:r>
      <w:r w:rsidR="003A6D56" w:rsidRPr="00022A32">
        <w:t xml:space="preserve"> ч.</w:t>
      </w:r>
    </w:p>
    <w:p w:rsidR="00395CAA" w:rsidRPr="00022A32" w:rsidRDefault="00395CAA" w:rsidP="00022A32">
      <w:pPr>
        <w:autoSpaceDE w:val="0"/>
        <w:autoSpaceDN w:val="0"/>
        <w:adjustRightInd w:val="0"/>
        <w:jc w:val="both"/>
      </w:pPr>
      <w:r w:rsidRPr="00022A32">
        <w:tab/>
      </w:r>
      <w:r w:rsidRPr="00022A32">
        <w:tab/>
      </w:r>
    </w:p>
    <w:p w:rsidR="00395CAA" w:rsidRPr="00022A32" w:rsidRDefault="00395CAA" w:rsidP="00022A32">
      <w:pPr>
        <w:autoSpaceDE w:val="0"/>
        <w:autoSpaceDN w:val="0"/>
        <w:adjustRightInd w:val="0"/>
        <w:jc w:val="both"/>
      </w:pPr>
      <w:r w:rsidRPr="00022A32">
        <w:t>ПРЕДСЕДАТЕЛ:</w:t>
      </w:r>
    </w:p>
    <w:p w:rsidR="00395CAA" w:rsidRPr="00022A32" w:rsidRDefault="00395CAA" w:rsidP="00022A32">
      <w:pPr>
        <w:autoSpaceDE w:val="0"/>
        <w:autoSpaceDN w:val="0"/>
        <w:adjustRightInd w:val="0"/>
        <w:jc w:val="both"/>
      </w:pPr>
      <w:r w:rsidRPr="00022A32">
        <w:t xml:space="preserve">                  /Росица Тодорова/</w:t>
      </w:r>
    </w:p>
    <w:p w:rsidR="00395CAA" w:rsidRPr="00022A32" w:rsidRDefault="00395CAA" w:rsidP="00022A32">
      <w:pPr>
        <w:autoSpaceDE w:val="0"/>
        <w:autoSpaceDN w:val="0"/>
        <w:adjustRightInd w:val="0"/>
        <w:jc w:val="both"/>
      </w:pPr>
    </w:p>
    <w:p w:rsidR="00395CAA" w:rsidRPr="00022A32" w:rsidRDefault="00395CAA" w:rsidP="00022A32">
      <w:pPr>
        <w:autoSpaceDE w:val="0"/>
        <w:autoSpaceDN w:val="0"/>
        <w:adjustRightInd w:val="0"/>
        <w:jc w:val="both"/>
      </w:pPr>
    </w:p>
    <w:p w:rsidR="00395CAA" w:rsidRPr="00022A32" w:rsidRDefault="00F466E8" w:rsidP="00022A32">
      <w:pPr>
        <w:autoSpaceDE w:val="0"/>
        <w:autoSpaceDN w:val="0"/>
        <w:adjustRightInd w:val="0"/>
        <w:jc w:val="both"/>
      </w:pPr>
      <w:r w:rsidRPr="00022A32">
        <w:t>СЕКРЕТАР</w:t>
      </w:r>
      <w:r w:rsidR="00395CAA" w:rsidRPr="00022A32">
        <w:t>:</w:t>
      </w:r>
    </w:p>
    <w:p w:rsidR="000C6766" w:rsidRPr="00022A32" w:rsidRDefault="00395CAA" w:rsidP="00022A32">
      <w:pPr>
        <w:jc w:val="both"/>
      </w:pPr>
      <w:r w:rsidRPr="00022A32">
        <w:t xml:space="preserve">                 /</w:t>
      </w:r>
      <w:r w:rsidR="00F466E8" w:rsidRPr="00022A32">
        <w:t>Фатме Мустафова</w:t>
      </w:r>
      <w:r w:rsidR="00990A1D" w:rsidRPr="00022A32">
        <w:t>/</w:t>
      </w:r>
    </w:p>
    <w:sectPr w:rsidR="000C6766" w:rsidRPr="00022A32" w:rsidSect="0060098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0E"/>
    <w:multiLevelType w:val="hybridMultilevel"/>
    <w:tmpl w:val="2B549E3E"/>
    <w:lvl w:ilvl="0" w:tplc="E648D5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395443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3559AD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C71E54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4A5A29"/>
    <w:multiLevelType w:val="hybridMultilevel"/>
    <w:tmpl w:val="8DB2772C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3E70"/>
    <w:multiLevelType w:val="hybridMultilevel"/>
    <w:tmpl w:val="88B06FB2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345FF"/>
    <w:multiLevelType w:val="hybridMultilevel"/>
    <w:tmpl w:val="1BCA6F4C"/>
    <w:lvl w:ilvl="0" w:tplc="F080FA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39603E4"/>
    <w:multiLevelType w:val="hybridMultilevel"/>
    <w:tmpl w:val="FED86740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60F56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580709"/>
    <w:multiLevelType w:val="hybridMultilevel"/>
    <w:tmpl w:val="7846887C"/>
    <w:lvl w:ilvl="0" w:tplc="382A1C3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4E3126"/>
    <w:multiLevelType w:val="hybridMultilevel"/>
    <w:tmpl w:val="53DA2ADE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05D0D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341AD4"/>
    <w:multiLevelType w:val="hybridMultilevel"/>
    <w:tmpl w:val="B72EFF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B3843"/>
    <w:multiLevelType w:val="hybridMultilevel"/>
    <w:tmpl w:val="E1D42BA4"/>
    <w:lvl w:ilvl="0" w:tplc="668688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E41D4E"/>
    <w:multiLevelType w:val="hybridMultilevel"/>
    <w:tmpl w:val="2490EF10"/>
    <w:lvl w:ilvl="0" w:tplc="5D7248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E72B33"/>
    <w:multiLevelType w:val="hybridMultilevel"/>
    <w:tmpl w:val="FD788BEA"/>
    <w:lvl w:ilvl="0" w:tplc="269EC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2B318A8"/>
    <w:multiLevelType w:val="hybridMultilevel"/>
    <w:tmpl w:val="88B06FB2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90A37"/>
    <w:multiLevelType w:val="hybridMultilevel"/>
    <w:tmpl w:val="A112DACC"/>
    <w:lvl w:ilvl="0" w:tplc="D5A4A17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91D0DE8"/>
    <w:multiLevelType w:val="multilevel"/>
    <w:tmpl w:val="814C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0"/>
  </w:num>
  <w:num w:numId="5">
    <w:abstractNumId w:val="9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15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16"/>
  </w:num>
  <w:num w:numId="16">
    <w:abstractNumId w:val="8"/>
  </w:num>
  <w:num w:numId="17">
    <w:abstractNumId w:val="2"/>
  </w:num>
  <w:num w:numId="18">
    <w:abstractNumId w:val="11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CAA"/>
    <w:rsid w:val="00022A32"/>
    <w:rsid w:val="000276C7"/>
    <w:rsid w:val="000410C3"/>
    <w:rsid w:val="00062F48"/>
    <w:rsid w:val="000C2F6D"/>
    <w:rsid w:val="000C6766"/>
    <w:rsid w:val="000E1A0E"/>
    <w:rsid w:val="000E6B20"/>
    <w:rsid w:val="00104739"/>
    <w:rsid w:val="00112DD4"/>
    <w:rsid w:val="00130B71"/>
    <w:rsid w:val="00203277"/>
    <w:rsid w:val="00221E7D"/>
    <w:rsid w:val="00233EE5"/>
    <w:rsid w:val="0026300B"/>
    <w:rsid w:val="00283BC1"/>
    <w:rsid w:val="002958DB"/>
    <w:rsid w:val="00297D5A"/>
    <w:rsid w:val="002C3BCA"/>
    <w:rsid w:val="0035624B"/>
    <w:rsid w:val="00356A0C"/>
    <w:rsid w:val="00392AFB"/>
    <w:rsid w:val="00395CAA"/>
    <w:rsid w:val="003A6D56"/>
    <w:rsid w:val="003E02D4"/>
    <w:rsid w:val="0040721E"/>
    <w:rsid w:val="0042738A"/>
    <w:rsid w:val="004D70BB"/>
    <w:rsid w:val="00514442"/>
    <w:rsid w:val="00545F1A"/>
    <w:rsid w:val="00582CC8"/>
    <w:rsid w:val="00587634"/>
    <w:rsid w:val="0059046B"/>
    <w:rsid w:val="005A3773"/>
    <w:rsid w:val="005B2A8A"/>
    <w:rsid w:val="005B720B"/>
    <w:rsid w:val="005C7370"/>
    <w:rsid w:val="005D37AB"/>
    <w:rsid w:val="005F44E5"/>
    <w:rsid w:val="0060098D"/>
    <w:rsid w:val="006F1F84"/>
    <w:rsid w:val="007673E7"/>
    <w:rsid w:val="00776C5F"/>
    <w:rsid w:val="00791E24"/>
    <w:rsid w:val="007A16C8"/>
    <w:rsid w:val="007E2A37"/>
    <w:rsid w:val="00800C0A"/>
    <w:rsid w:val="00814493"/>
    <w:rsid w:val="00871AA8"/>
    <w:rsid w:val="008C254B"/>
    <w:rsid w:val="008E5247"/>
    <w:rsid w:val="00921A41"/>
    <w:rsid w:val="00945458"/>
    <w:rsid w:val="00952543"/>
    <w:rsid w:val="009569A0"/>
    <w:rsid w:val="009714A8"/>
    <w:rsid w:val="009748DA"/>
    <w:rsid w:val="00990A1D"/>
    <w:rsid w:val="009C40E8"/>
    <w:rsid w:val="009F6286"/>
    <w:rsid w:val="00A21B7A"/>
    <w:rsid w:val="00A3326B"/>
    <w:rsid w:val="00AA0B1C"/>
    <w:rsid w:val="00AA619F"/>
    <w:rsid w:val="00AD4674"/>
    <w:rsid w:val="00AE27E4"/>
    <w:rsid w:val="00B37CC1"/>
    <w:rsid w:val="00B56E7B"/>
    <w:rsid w:val="00B57945"/>
    <w:rsid w:val="00B968A0"/>
    <w:rsid w:val="00BC1F25"/>
    <w:rsid w:val="00BD6500"/>
    <w:rsid w:val="00BE104B"/>
    <w:rsid w:val="00C179C1"/>
    <w:rsid w:val="00CA775E"/>
    <w:rsid w:val="00CD0C59"/>
    <w:rsid w:val="00CE58F9"/>
    <w:rsid w:val="00CF7BAC"/>
    <w:rsid w:val="00D01ED7"/>
    <w:rsid w:val="00D04683"/>
    <w:rsid w:val="00D146D8"/>
    <w:rsid w:val="00D274B9"/>
    <w:rsid w:val="00D57C83"/>
    <w:rsid w:val="00D8333C"/>
    <w:rsid w:val="00DC4D20"/>
    <w:rsid w:val="00DE35FA"/>
    <w:rsid w:val="00E66594"/>
    <w:rsid w:val="00E93BF7"/>
    <w:rsid w:val="00EA7D2A"/>
    <w:rsid w:val="00EC3EC0"/>
    <w:rsid w:val="00EF2D65"/>
    <w:rsid w:val="00F00AEE"/>
    <w:rsid w:val="00F012D2"/>
    <w:rsid w:val="00F22589"/>
    <w:rsid w:val="00F466E8"/>
    <w:rsid w:val="00F56573"/>
    <w:rsid w:val="00F65008"/>
    <w:rsid w:val="00F7143C"/>
    <w:rsid w:val="00FE32C9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A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uiPriority w:val="99"/>
    <w:rsid w:val="00395CAA"/>
    <w:pPr>
      <w:spacing w:before="100" w:beforeAutospacing="1" w:after="100" w:afterAutospacing="1"/>
    </w:pPr>
  </w:style>
  <w:style w:type="character" w:styleId="a3">
    <w:name w:val="Strong"/>
    <w:basedOn w:val="a0"/>
    <w:qFormat/>
    <w:rsid w:val="00395CAA"/>
    <w:rPr>
      <w:b/>
      <w:bCs/>
    </w:rPr>
  </w:style>
  <w:style w:type="paragraph" w:styleId="a4">
    <w:name w:val="List Paragraph"/>
    <w:basedOn w:val="a"/>
    <w:uiPriority w:val="34"/>
    <w:qFormat/>
    <w:rsid w:val="0059046B"/>
    <w:pPr>
      <w:ind w:left="720"/>
      <w:contextualSpacing/>
    </w:pPr>
  </w:style>
  <w:style w:type="paragraph" w:styleId="a5">
    <w:name w:val="No Spacing"/>
    <w:uiPriority w:val="1"/>
    <w:qFormat/>
    <w:rsid w:val="00B56E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Normal (Web)"/>
    <w:basedOn w:val="a"/>
    <w:rsid w:val="00B56E7B"/>
    <w:pPr>
      <w:spacing w:before="100" w:beforeAutospacing="1" w:after="100" w:afterAutospacing="1"/>
    </w:pPr>
  </w:style>
  <w:style w:type="paragraph" w:customStyle="1" w:styleId="10">
    <w:name w:val="Без разредка1"/>
    <w:rsid w:val="00F466E8"/>
    <w:pPr>
      <w:suppressAutoHyphens/>
      <w:spacing w:after="0" w:line="100" w:lineRule="atLeast"/>
    </w:pPr>
    <w:rPr>
      <w:rFonts w:ascii="Calibri" w:eastAsia="SimSun" w:hAnsi="Calibri" w:cs="Calibri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72</cp:revision>
  <dcterms:created xsi:type="dcterms:W3CDTF">2017-02-15T13:18:00Z</dcterms:created>
  <dcterms:modified xsi:type="dcterms:W3CDTF">2017-02-23T15:18:00Z</dcterms:modified>
</cp:coreProperties>
</file>