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F4" w:rsidRDefault="00621BF4" w:rsidP="00621BF4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 xml:space="preserve">РИК </w:t>
      </w:r>
      <w:r>
        <w:rPr>
          <w:b/>
          <w:sz w:val="28"/>
          <w:szCs w:val="28"/>
        </w:rPr>
        <w:t xml:space="preserve">21 – Сливен на </w:t>
      </w:r>
      <w:r>
        <w:rPr>
          <w:b/>
          <w:sz w:val="28"/>
          <w:szCs w:val="28"/>
          <w:lang w:val="en-US"/>
        </w:rPr>
        <w:t>16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02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 xml:space="preserve"> г.</w:t>
      </w:r>
    </w:p>
    <w:p w:rsidR="00621BF4" w:rsidRDefault="00621BF4" w:rsidP="00621BF4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621BF4" w:rsidRDefault="00621BF4" w:rsidP="00621BF4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621BF4" w:rsidRDefault="00621BF4" w:rsidP="00621BF4">
      <w:pPr>
        <w:spacing w:after="0" w:line="240" w:lineRule="auto"/>
        <w:ind w:right="-30"/>
        <w:jc w:val="right"/>
        <w:rPr>
          <w:b/>
          <w:sz w:val="32"/>
          <w:szCs w:val="32"/>
          <w:lang w:val="en-US"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04</w:t>
      </w:r>
    </w:p>
    <w:p w:rsidR="00621BF4" w:rsidRDefault="00621BF4" w:rsidP="00621BF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621BF4" w:rsidTr="000D661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РИК</w:t>
            </w:r>
          </w:p>
        </w:tc>
      </w:tr>
      <w:tr w:rsidR="00621BF4" w:rsidTr="000D6618">
        <w:trPr>
          <w:trHeight w:val="5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Default="00621BF4" w:rsidP="000D6618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F4" w:rsidRDefault="00621BF4" w:rsidP="00621BF4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Проекторешение относно: </w:t>
            </w:r>
            <w:r w:rsidRPr="00034B28">
              <w:t>Определяне на общия брой на членовете на секционните избирателни комисии и структурата и съдържанието на единната номерация на избирателните секции в</w:t>
            </w:r>
            <w:r w:rsidRPr="00505392">
              <w:t xml:space="preserve"> </w:t>
            </w:r>
            <w:r>
              <w:t xml:space="preserve"> Двадесет и първи изборен район - Сливен</w:t>
            </w:r>
            <w:r w:rsidRPr="00034B28">
              <w:t xml:space="preserve"> </w:t>
            </w:r>
            <w:r w:rsidRPr="00505392">
              <w:t>при произвеждане на избори за народни представители на 26 март 2017 г.</w:t>
            </w:r>
            <w:r>
              <w:t xml:space="preserve"> </w:t>
            </w:r>
          </w:p>
          <w:p w:rsidR="00E607CF" w:rsidRPr="00E607CF" w:rsidRDefault="00E607CF" w:rsidP="00621BF4">
            <w:pPr>
              <w:spacing w:after="0" w:line="240" w:lineRule="auto"/>
              <w:jc w:val="both"/>
              <w:rPr>
                <w:lang w:val="en-US"/>
              </w:rPr>
            </w:pPr>
            <w:r>
              <w:t xml:space="preserve">Решение № </w:t>
            </w:r>
            <w:r>
              <w:rPr>
                <w:lang w:val="en-US"/>
              </w:rPr>
              <w:t>10</w:t>
            </w:r>
            <w:r>
              <w:t>-НС/1</w:t>
            </w:r>
            <w:r>
              <w:rPr>
                <w:lang w:val="en-US"/>
              </w:rPr>
              <w:t>6</w:t>
            </w:r>
            <w:r>
              <w:t>.02.2017г.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РТ</w:t>
            </w:r>
          </w:p>
        </w:tc>
      </w:tr>
      <w:tr w:rsidR="00621BF4" w:rsidTr="000D661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Default="00621BF4" w:rsidP="000D6618">
            <w:pPr>
              <w:numPr>
                <w:ilvl w:val="0"/>
                <w:numId w:val="1"/>
              </w:numPr>
              <w:spacing w:line="240" w:lineRule="auto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CF" w:rsidRDefault="00621BF4" w:rsidP="00FA143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>Проекторешение относно: Определяне броя на членовете на СИК в 21-и</w:t>
            </w:r>
            <w:r>
              <w:rPr>
                <w:lang w:val="en-US"/>
              </w:rPr>
              <w:t xml:space="preserve"> МИР</w:t>
            </w:r>
            <w:r>
              <w:t xml:space="preserve"> Сливен, включително председател, зам.председател и секретар за Област Сливен по общини, съгласно броя избиратели за всяка отделна секция при произвеждане на избори за народни представители на 26 март 2017 г.</w:t>
            </w:r>
          </w:p>
          <w:p w:rsidR="00E607CF" w:rsidRPr="00E607CF" w:rsidRDefault="00E607CF" w:rsidP="00FA1433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>11</w:t>
            </w:r>
            <w:r>
              <w:t>-НС/1</w:t>
            </w:r>
            <w:r>
              <w:rPr>
                <w:lang w:val="en-US"/>
              </w:rPr>
              <w:t>6</w:t>
            </w:r>
            <w:r>
              <w:t>.02.2017г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F4" w:rsidRDefault="00621BF4" w:rsidP="000D661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М</w:t>
            </w:r>
            <w:r>
              <w:rPr>
                <w:sz w:val="26"/>
                <w:szCs w:val="26"/>
              </w:rPr>
              <w:t>Ч</w:t>
            </w:r>
          </w:p>
        </w:tc>
      </w:tr>
      <w:tr w:rsidR="00621BF4" w:rsidTr="003D1498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Default="00621BF4" w:rsidP="000D661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F4" w:rsidRPr="003D1498" w:rsidRDefault="003D1498" w:rsidP="000D6618">
            <w:r>
              <w:t>Други.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F4" w:rsidRDefault="00621BF4" w:rsidP="000D661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621BF4" w:rsidRDefault="00621BF4" w:rsidP="00621BF4"/>
    <w:p w:rsidR="00F44B4A" w:rsidRDefault="00F44B4A"/>
    <w:sectPr w:rsidR="00F44B4A" w:rsidSect="009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362CC8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1445"/>
    <w:rsid w:val="002216B8"/>
    <w:rsid w:val="003D1498"/>
    <w:rsid w:val="00621BF4"/>
    <w:rsid w:val="0087000C"/>
    <w:rsid w:val="00A71445"/>
    <w:rsid w:val="00E607CF"/>
    <w:rsid w:val="00F44B4A"/>
    <w:rsid w:val="00FA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F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BF4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621BF4"/>
    <w:pPr>
      <w:spacing w:after="0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F4"/>
    <w:rPr>
      <w:rFonts w:eastAsia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1BF4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621BF4"/>
    <w:pPr>
      <w:spacing w:after="0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2017-02-15T08:21:00Z</dcterms:created>
  <dcterms:modified xsi:type="dcterms:W3CDTF">2017-02-16T13:37:00Z</dcterms:modified>
</cp:coreProperties>
</file>