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29" w:rsidRPr="0095283F" w:rsidRDefault="003647F6" w:rsidP="00CC192B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95283F">
        <w:rPr>
          <w:rFonts w:cs="Times New Roman"/>
          <w:b/>
          <w:sz w:val="28"/>
          <w:szCs w:val="28"/>
          <w:u w:val="single"/>
        </w:rPr>
        <w:t>РАЙОННА</w:t>
      </w:r>
      <w:r w:rsidR="00626729" w:rsidRPr="0095283F">
        <w:rPr>
          <w:rFonts w:cs="Times New Roman"/>
          <w:b/>
          <w:sz w:val="28"/>
          <w:szCs w:val="28"/>
          <w:u w:val="single"/>
        </w:rPr>
        <w:t xml:space="preserve"> ИЗБИРАТЕЛНА КОМИСИЯ – СЛИВЕН</w:t>
      </w:r>
    </w:p>
    <w:p w:rsidR="00CC192B" w:rsidRPr="0095283F" w:rsidRDefault="00CC192B" w:rsidP="00CC192B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F32709" w:rsidRPr="0095283F" w:rsidRDefault="0052716A" w:rsidP="00F327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2</w:t>
      </w:r>
    </w:p>
    <w:p w:rsidR="00F32709" w:rsidRPr="0095283F" w:rsidRDefault="00F32709" w:rsidP="00F32709">
      <w:pPr>
        <w:spacing w:after="0" w:line="360" w:lineRule="auto"/>
        <w:jc w:val="both"/>
        <w:rPr>
          <w:rFonts w:cs="Times New Roman"/>
        </w:rPr>
      </w:pP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2716A">
        <w:rPr>
          <w:rFonts w:ascii="Times New Roman" w:hAnsi="Times New Roman" w:cs="Times New Roman"/>
          <w:sz w:val="24"/>
          <w:szCs w:val="24"/>
        </w:rPr>
        <w:t>25</w:t>
      </w:r>
      <w:r w:rsidRPr="0095283F">
        <w:rPr>
          <w:rFonts w:ascii="Times New Roman" w:hAnsi="Times New Roman" w:cs="Times New Roman"/>
          <w:sz w:val="24"/>
          <w:szCs w:val="24"/>
        </w:rPr>
        <w:t>.0</w:t>
      </w:r>
      <w:r w:rsidR="003647F6" w:rsidRPr="0095283F">
        <w:rPr>
          <w:rFonts w:ascii="Times New Roman" w:hAnsi="Times New Roman" w:cs="Times New Roman"/>
          <w:sz w:val="24"/>
          <w:szCs w:val="24"/>
        </w:rPr>
        <w:t>4</w:t>
      </w:r>
      <w:r w:rsidRPr="0095283F">
        <w:rPr>
          <w:rFonts w:ascii="Times New Roman" w:hAnsi="Times New Roman" w:cs="Times New Roman"/>
          <w:sz w:val="24"/>
          <w:szCs w:val="24"/>
        </w:rPr>
        <w:t>.202</w:t>
      </w:r>
      <w:r w:rsidR="003647F6" w:rsidRPr="0095283F">
        <w:rPr>
          <w:rFonts w:ascii="Times New Roman" w:hAnsi="Times New Roman" w:cs="Times New Roman"/>
          <w:sz w:val="24"/>
          <w:szCs w:val="24"/>
        </w:rPr>
        <w:t>4</w:t>
      </w:r>
      <w:r w:rsidRPr="0095283F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52716A">
        <w:rPr>
          <w:rFonts w:ascii="Times New Roman" w:hAnsi="Times New Roman" w:cs="Times New Roman"/>
          <w:sz w:val="24"/>
          <w:szCs w:val="24"/>
        </w:rPr>
        <w:t>2</w:t>
      </w:r>
      <w:r w:rsidR="00CC192B" w:rsidRPr="0095283F">
        <w:rPr>
          <w:rFonts w:ascii="Times New Roman" w:hAnsi="Times New Roman" w:cs="Times New Roman"/>
          <w:sz w:val="24"/>
          <w:szCs w:val="24"/>
        </w:rPr>
        <w:t>,</w:t>
      </w:r>
      <w:r w:rsidR="003647F6" w:rsidRPr="0095283F">
        <w:rPr>
          <w:rFonts w:ascii="Times New Roman" w:hAnsi="Times New Roman" w:cs="Times New Roman"/>
          <w:sz w:val="24"/>
          <w:szCs w:val="24"/>
        </w:rPr>
        <w:t>0</w:t>
      </w:r>
      <w:r w:rsidR="00CC192B" w:rsidRPr="0095283F">
        <w:rPr>
          <w:rFonts w:ascii="Times New Roman" w:hAnsi="Times New Roman" w:cs="Times New Roman"/>
          <w:sz w:val="24"/>
          <w:szCs w:val="24"/>
        </w:rPr>
        <w:t xml:space="preserve">0 ч. </w:t>
      </w:r>
      <w:r w:rsidRPr="0095283F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3647F6" w:rsidRPr="0095283F">
        <w:rPr>
          <w:rFonts w:ascii="Times New Roman" w:hAnsi="Times New Roman" w:cs="Times New Roman"/>
          <w:sz w:val="24"/>
          <w:szCs w:val="24"/>
        </w:rPr>
        <w:t>Районна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избирателна </w:t>
      </w:r>
    </w:p>
    <w:p w:rsidR="003647F6" w:rsidRPr="0095283F" w:rsidRDefault="00F32709" w:rsidP="003647F6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cs="Times New Roman"/>
          <w:szCs w:val="24"/>
        </w:rPr>
        <w:t xml:space="preserve">комисия 21 – Сливен </w:t>
      </w:r>
      <w:r w:rsidR="003647F6" w:rsidRPr="0095283F">
        <w:rPr>
          <w:rFonts w:eastAsia="Times New Roman" w:cs="Times New Roman"/>
          <w:szCs w:val="24"/>
          <w:lang w:eastAsia="bg-BG"/>
        </w:rPr>
        <w:t xml:space="preserve">при произвеждане на избори </w:t>
      </w:r>
      <w:r w:rsidR="003647F6" w:rsidRPr="0095283F">
        <w:rPr>
          <w:rFonts w:cs="Times New Roman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95283F" w:rsidRDefault="00F32709" w:rsidP="003647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Заседанието се  откри в 1</w:t>
      </w:r>
      <w:r w:rsidR="00741623">
        <w:rPr>
          <w:rFonts w:ascii="Times New Roman" w:hAnsi="Times New Roman" w:cs="Times New Roman"/>
          <w:sz w:val="24"/>
          <w:szCs w:val="24"/>
        </w:rPr>
        <w:t>2</w:t>
      </w:r>
      <w:r w:rsidR="0095283F" w:rsidRPr="0095283F">
        <w:rPr>
          <w:rFonts w:ascii="Times New Roman" w:hAnsi="Times New Roman" w:cs="Times New Roman"/>
          <w:sz w:val="24"/>
          <w:szCs w:val="24"/>
        </w:rPr>
        <w:t>,00 часа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от председателя на </w:t>
      </w:r>
      <w:r w:rsidR="003647F6" w:rsidRPr="0095283F">
        <w:rPr>
          <w:rFonts w:ascii="Times New Roman" w:hAnsi="Times New Roman" w:cs="Times New Roman"/>
          <w:sz w:val="24"/>
          <w:szCs w:val="24"/>
        </w:rPr>
        <w:t>Р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ИК </w:t>
      </w:r>
      <w:r w:rsidRPr="0095283F">
        <w:rPr>
          <w:rFonts w:ascii="Times New Roman" w:hAnsi="Times New Roman" w:cs="Times New Roman"/>
          <w:sz w:val="24"/>
          <w:szCs w:val="24"/>
        </w:rPr>
        <w:t>– Сливен Росица Тодорова.</w:t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Протокол</w:t>
      </w:r>
      <w:r w:rsidR="0052716A">
        <w:rPr>
          <w:rFonts w:ascii="Times New Roman" w:hAnsi="Times New Roman" w:cs="Times New Roman"/>
          <w:sz w:val="24"/>
          <w:szCs w:val="24"/>
        </w:rPr>
        <w:t>ът</w:t>
      </w:r>
      <w:r w:rsidRPr="0095283F">
        <w:rPr>
          <w:rFonts w:ascii="Times New Roman" w:hAnsi="Times New Roman" w:cs="Times New Roman"/>
          <w:sz w:val="24"/>
          <w:szCs w:val="24"/>
        </w:rPr>
        <w:t xml:space="preserve"> се води от </w:t>
      </w:r>
      <w:r w:rsidR="00137893">
        <w:rPr>
          <w:rFonts w:ascii="Times New Roman" w:hAnsi="Times New Roman" w:cs="Times New Roman"/>
          <w:sz w:val="24"/>
          <w:szCs w:val="24"/>
        </w:rPr>
        <w:t>Севда  Османова</w:t>
      </w:r>
      <w:r w:rsidR="00137893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z w:val="24"/>
          <w:szCs w:val="24"/>
        </w:rPr>
        <w:t xml:space="preserve">– </w:t>
      </w:r>
      <w:r w:rsidR="00137893">
        <w:rPr>
          <w:rFonts w:ascii="Times New Roman" w:hAnsi="Times New Roman" w:cs="Times New Roman"/>
          <w:sz w:val="24"/>
          <w:szCs w:val="24"/>
        </w:rPr>
        <w:t>член от</w:t>
      </w:r>
      <w:r w:rsidRPr="0095283F">
        <w:rPr>
          <w:rFonts w:ascii="Times New Roman" w:hAnsi="Times New Roman" w:cs="Times New Roman"/>
          <w:sz w:val="24"/>
          <w:szCs w:val="24"/>
        </w:rPr>
        <w:t xml:space="preserve"> комисията.</w:t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3B28CD">
        <w:rPr>
          <w:rFonts w:ascii="Times New Roman" w:hAnsi="Times New Roman" w:cs="Times New Roman"/>
          <w:sz w:val="24"/>
          <w:szCs w:val="24"/>
        </w:rPr>
        <w:t>10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355915" w:rsidRPr="0095283F">
        <w:rPr>
          <w:rFonts w:ascii="Times New Roman" w:hAnsi="Times New Roman" w:cs="Times New Roman"/>
          <w:sz w:val="24"/>
          <w:szCs w:val="24"/>
        </w:rPr>
        <w:t xml:space="preserve"> -</w:t>
      </w:r>
      <w:r w:rsidRPr="0095283F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</w:t>
      </w:r>
      <w:r w:rsidR="0052716A" w:rsidRPr="0095283F">
        <w:rPr>
          <w:rFonts w:ascii="Times New Roman" w:hAnsi="Times New Roman" w:cs="Times New Roman"/>
          <w:sz w:val="24"/>
          <w:szCs w:val="24"/>
        </w:rPr>
        <w:t xml:space="preserve">Ирина Генова Янкова, 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52716A" w:rsidRPr="0095283F">
        <w:rPr>
          <w:rFonts w:ascii="Times New Roman" w:hAnsi="Times New Roman" w:cs="Times New Roman"/>
          <w:sz w:val="24"/>
          <w:szCs w:val="24"/>
        </w:rPr>
        <w:t xml:space="preserve">Валентина Спирова Георгиева-Топалова, </w:t>
      </w:r>
      <w:r w:rsidR="003647F6" w:rsidRPr="0095283F">
        <w:rPr>
          <w:rFonts w:ascii="Times New Roman" w:hAnsi="Times New Roman" w:cs="Times New Roman"/>
          <w:sz w:val="24"/>
          <w:szCs w:val="24"/>
        </w:rPr>
        <w:t>Галя Агоп Хачадурян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, </w:t>
      </w:r>
      <w:r w:rsidR="0052716A" w:rsidRPr="0095283F">
        <w:rPr>
          <w:rFonts w:ascii="Times New Roman" w:hAnsi="Times New Roman" w:cs="Times New Roman"/>
          <w:sz w:val="24"/>
          <w:szCs w:val="24"/>
        </w:rPr>
        <w:t>Диян Христов Калайджиев</w:t>
      </w:r>
      <w:r w:rsidR="0052716A">
        <w:rPr>
          <w:rFonts w:ascii="Times New Roman" w:hAnsi="Times New Roman" w:cs="Times New Roman"/>
          <w:sz w:val="24"/>
          <w:szCs w:val="24"/>
        </w:rPr>
        <w:t>,</w:t>
      </w:r>
      <w:r w:rsidR="0052716A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52716A"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="0052716A" w:rsidRPr="0052716A">
        <w:rPr>
          <w:rFonts w:ascii="Times New Roman" w:hAnsi="Times New Roman" w:cs="Times New Roman"/>
          <w:sz w:val="24"/>
          <w:szCs w:val="24"/>
        </w:rPr>
        <w:t xml:space="preserve"> </w:t>
      </w:r>
      <w:r w:rsidR="00137893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52716A"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 w:rsidR="0052716A">
        <w:rPr>
          <w:rFonts w:ascii="Times New Roman" w:hAnsi="Times New Roman" w:cs="Times New Roman"/>
          <w:sz w:val="24"/>
          <w:szCs w:val="24"/>
        </w:rPr>
        <w:t xml:space="preserve"> и </w:t>
      </w:r>
      <w:r w:rsidR="00355915" w:rsidRPr="0095283F">
        <w:rPr>
          <w:rFonts w:ascii="Times New Roman" w:hAnsi="Times New Roman" w:cs="Times New Roman"/>
          <w:sz w:val="24"/>
          <w:szCs w:val="24"/>
        </w:rPr>
        <w:t>Християна Ден</w:t>
      </w:r>
      <w:r w:rsidR="0052716A">
        <w:rPr>
          <w:rFonts w:ascii="Times New Roman" w:hAnsi="Times New Roman" w:cs="Times New Roman"/>
          <w:sz w:val="24"/>
          <w:szCs w:val="24"/>
        </w:rPr>
        <w:t>чева Денчева.</w:t>
      </w:r>
    </w:p>
    <w:p w:rsidR="00B0450A" w:rsidRPr="0095283F" w:rsidRDefault="00B0450A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Отс</w:t>
      </w:r>
      <w:r w:rsidR="0052716A">
        <w:rPr>
          <w:rFonts w:ascii="Times New Roman" w:hAnsi="Times New Roman" w:cs="Times New Roman"/>
          <w:sz w:val="24"/>
          <w:szCs w:val="24"/>
        </w:rPr>
        <w:t xml:space="preserve">ъстват: Даниела Иванчева Василева и </w:t>
      </w:r>
      <w:r w:rsidR="0052716A" w:rsidRPr="0095283F">
        <w:rPr>
          <w:rFonts w:ascii="Times New Roman" w:hAnsi="Times New Roman" w:cs="Times New Roman"/>
          <w:sz w:val="24"/>
          <w:szCs w:val="24"/>
        </w:rPr>
        <w:t>Фатме Фикретова Мустафова,</w:t>
      </w:r>
      <w:r w:rsidR="00137893" w:rsidRPr="00137893">
        <w:rPr>
          <w:rFonts w:ascii="Times New Roman" w:hAnsi="Times New Roman" w:cs="Times New Roman"/>
          <w:sz w:val="24"/>
          <w:szCs w:val="24"/>
        </w:rPr>
        <w:t xml:space="preserve"> </w:t>
      </w:r>
      <w:r w:rsidR="00137893" w:rsidRPr="0095283F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3B28CD">
        <w:rPr>
          <w:rFonts w:ascii="Times New Roman" w:hAnsi="Times New Roman" w:cs="Times New Roman"/>
          <w:sz w:val="24"/>
          <w:szCs w:val="24"/>
        </w:rPr>
        <w:t>.</w:t>
      </w:r>
    </w:p>
    <w:p w:rsidR="00F32709" w:rsidRPr="0095283F" w:rsidRDefault="00355915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Pr="0095283F">
        <w:rPr>
          <w:rFonts w:ascii="Times New Roman" w:hAnsi="Times New Roman" w:cs="Times New Roman"/>
          <w:sz w:val="24"/>
          <w:szCs w:val="24"/>
        </w:rPr>
        <w:t>1</w:t>
      </w:r>
      <w:r w:rsidR="003B28CD"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>/</w:t>
      </w:r>
      <w:r w:rsidR="003B28CD">
        <w:rPr>
          <w:rFonts w:ascii="Times New Roman" w:hAnsi="Times New Roman" w:cs="Times New Roman"/>
          <w:sz w:val="24"/>
          <w:szCs w:val="24"/>
        </w:rPr>
        <w:t>десет</w:t>
      </w:r>
      <w:r w:rsidRPr="0095283F">
        <w:rPr>
          <w:rFonts w:ascii="Times New Roman" w:hAnsi="Times New Roman" w:cs="Times New Roman"/>
          <w:sz w:val="24"/>
          <w:szCs w:val="24"/>
        </w:rPr>
        <w:t>/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 членове на комисията и заседанието е лег</w:t>
      </w:r>
      <w:r w:rsidR="0052716A">
        <w:rPr>
          <w:rFonts w:ascii="Times New Roman" w:hAnsi="Times New Roman" w:cs="Times New Roman"/>
          <w:sz w:val="24"/>
          <w:szCs w:val="24"/>
        </w:rPr>
        <w:t xml:space="preserve">итимно. Председателят 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прочете предложения дневен ред, а именно:  </w:t>
      </w:r>
    </w:p>
    <w:p w:rsidR="0052716A" w:rsidRPr="003B28CD" w:rsidRDefault="00EE6BF2" w:rsidP="008D619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3B28CD">
        <w:rPr>
          <w:rFonts w:cs="Times New Roman"/>
          <w:szCs w:val="24"/>
        </w:rPr>
        <w:t xml:space="preserve">Проект на </w:t>
      </w:r>
      <w:r w:rsidR="00F32709" w:rsidRPr="003B28CD">
        <w:rPr>
          <w:rFonts w:cs="Times New Roman"/>
          <w:szCs w:val="24"/>
        </w:rPr>
        <w:t xml:space="preserve">решение относно: </w:t>
      </w:r>
      <w:r w:rsidR="008D619D" w:rsidRPr="003B28CD">
        <w:rPr>
          <w:rFonts w:eastAsia="Times New Roman" w:cs="Times New Roman"/>
          <w:color w:val="333333"/>
          <w:lang w:eastAsia="bg-BG"/>
        </w:rPr>
        <w:t xml:space="preserve">Определяне броя на членовете на СИК съобразно броя на избирателите в съответната секция при произвеждане на избори </w:t>
      </w:r>
      <w:r w:rsidR="008D619D" w:rsidRPr="003B28CD">
        <w:rPr>
          <w:rFonts w:cs="Times New Roman"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8D619D" w:rsidRPr="003B28CD" w:rsidRDefault="00F32709" w:rsidP="008D619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3B28CD">
        <w:rPr>
          <w:rFonts w:cs="Times New Roman"/>
          <w:szCs w:val="24"/>
        </w:rPr>
        <w:t xml:space="preserve">Проект на решение относно: </w:t>
      </w:r>
      <w:r w:rsidR="008D619D" w:rsidRPr="003B28CD">
        <w:rPr>
          <w:rFonts w:eastAsia="Times New Roman" w:cs="Times New Roman"/>
          <w:color w:val="333333"/>
          <w:lang w:eastAsia="bg-BG"/>
        </w:rPr>
        <w:t xml:space="preserve">Определяне броя на членовете на СИК в Изборен район 21- Сливенски при произвеждане на избори </w:t>
      </w:r>
      <w:r w:rsidR="008D619D" w:rsidRPr="003B28CD">
        <w:rPr>
          <w:rFonts w:cs="Times New Roman"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647F6" w:rsidRPr="003B28CD" w:rsidRDefault="008D619D" w:rsidP="008D619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3B28CD">
        <w:rPr>
          <w:rFonts w:cs="Times New Roman"/>
          <w:szCs w:val="24"/>
        </w:rPr>
        <w:t xml:space="preserve">Проект на решение относно: </w:t>
      </w:r>
      <w:r w:rsidRPr="003B28CD">
        <w:rPr>
          <w:rFonts w:eastAsia="Times New Roman" w:cs="Times New Roman"/>
          <w:color w:val="333333"/>
          <w:lang w:eastAsia="bg-BG"/>
        </w:rPr>
        <w:t xml:space="preserve">Определяне на членове на РИК-21 Сливен за осъществяване на контакт с оперативния център на Областно управление „Пожарна безопасност и защита на населението” - Сливен при произвеждане на избори </w:t>
      </w:r>
      <w:r w:rsidRPr="003B28CD">
        <w:rPr>
          <w:rFonts w:cs="Times New Roman"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F37E3" w:rsidRPr="003B28CD" w:rsidRDefault="00EE6BF2" w:rsidP="008D6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8CD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F32709" w:rsidRPr="003B28CD">
        <w:rPr>
          <w:rFonts w:ascii="Times New Roman" w:hAnsi="Times New Roman" w:cs="Times New Roman"/>
          <w:sz w:val="24"/>
          <w:szCs w:val="24"/>
        </w:rPr>
        <w:t xml:space="preserve">решение относно: </w:t>
      </w:r>
      <w:r w:rsidR="008D619D" w:rsidRPr="003B28CD">
        <w:rPr>
          <w:rFonts w:ascii="Times New Roman" w:eastAsia="Times New Roman" w:hAnsi="Times New Roman" w:cs="Times New Roman"/>
          <w:color w:val="333333"/>
        </w:rPr>
        <w:t xml:space="preserve">Одобряване на тиража на бюлетините за изборен район № 21 – Сливенски, при произвеждане на избори </w:t>
      </w:r>
      <w:r w:rsidR="008D619D" w:rsidRPr="003B28CD">
        <w:rPr>
          <w:rFonts w:ascii="Times New Roman" w:hAnsi="Times New Roman" w:cs="Times New Roman"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8D619D" w:rsidRPr="003B28CD" w:rsidRDefault="00F32709" w:rsidP="008D619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3B28CD">
        <w:rPr>
          <w:rFonts w:cs="Times New Roman"/>
          <w:szCs w:val="24"/>
        </w:rPr>
        <w:t>Проект</w:t>
      </w:r>
      <w:r w:rsidR="00EE6BF2" w:rsidRPr="003B28CD">
        <w:rPr>
          <w:rFonts w:cs="Times New Roman"/>
          <w:szCs w:val="24"/>
        </w:rPr>
        <w:t xml:space="preserve"> на</w:t>
      </w:r>
      <w:r w:rsidRPr="003B28CD">
        <w:rPr>
          <w:rFonts w:cs="Times New Roman"/>
          <w:szCs w:val="24"/>
        </w:rPr>
        <w:t xml:space="preserve"> решение относно: </w:t>
      </w:r>
      <w:r w:rsidR="008D619D" w:rsidRPr="003B28CD">
        <w:rPr>
          <w:rFonts w:eastAsia="Times New Roman" w:cs="Times New Roman"/>
          <w:color w:val="333333"/>
          <w:lang w:eastAsia="bg-BG"/>
        </w:rPr>
        <w:t xml:space="preserve">Определяне на членове от различни партии и коалиции за предаване на избирателните списъци в ТЗ“ГРАО“ - Сливен за област Сливен при произвеждане на избори </w:t>
      </w:r>
      <w:r w:rsidR="008D619D" w:rsidRPr="003B28CD">
        <w:rPr>
          <w:rFonts w:cs="Times New Roman"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  <w:r w:rsidR="008D619D" w:rsidRPr="003B28CD">
        <w:rPr>
          <w:rFonts w:eastAsia="Times New Roman" w:cs="Times New Roman"/>
          <w:color w:val="333333"/>
          <w:lang w:eastAsia="bg-BG"/>
        </w:rPr>
        <w:t>и осъществяване на контрол при транспортирането и доставката им до ТЗ ГРАО – Сливен</w:t>
      </w:r>
    </w:p>
    <w:p w:rsidR="00F32709" w:rsidRPr="0095283F" w:rsidRDefault="008D619D" w:rsidP="003F37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32709" w:rsidRPr="0095283F">
        <w:rPr>
          <w:rFonts w:ascii="Times New Roman" w:hAnsi="Times New Roman" w:cs="Times New Roman"/>
          <w:sz w:val="24"/>
          <w:szCs w:val="24"/>
        </w:rPr>
        <w:t>-жа Росица Тодорова: „Колеги, ако нямата други предложения за включване в дневния ред, моля гласувайте!“</w:t>
      </w:r>
    </w:p>
    <w:p w:rsidR="0052716A" w:rsidRPr="0095283F" w:rsidRDefault="00CD1A03" w:rsidP="00527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55915" w:rsidRPr="0095283F">
        <w:rPr>
          <w:rFonts w:ascii="Times New Roman" w:hAnsi="Times New Roman" w:cs="Times New Roman"/>
          <w:sz w:val="24"/>
          <w:szCs w:val="24"/>
        </w:rPr>
        <w:t>1</w:t>
      </w:r>
      <w:r w:rsidR="003B28CD">
        <w:rPr>
          <w:rFonts w:ascii="Times New Roman" w:hAnsi="Times New Roman" w:cs="Times New Roman"/>
          <w:sz w:val="24"/>
          <w:szCs w:val="24"/>
        </w:rPr>
        <w:t>0</w:t>
      </w:r>
      <w:r w:rsidR="00355915" w:rsidRPr="0095283F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52716A" w:rsidRPr="0095283F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Ирина Генова Янкова, Мария Асенова Чомпова, Валентина Спирова Георгиева-Топалова, Галя Агоп Хачадурян, Диян Христов Калайджиев</w:t>
      </w:r>
      <w:r w:rsidR="0052716A">
        <w:rPr>
          <w:rFonts w:ascii="Times New Roman" w:hAnsi="Times New Roman" w:cs="Times New Roman"/>
          <w:sz w:val="24"/>
          <w:szCs w:val="24"/>
        </w:rPr>
        <w:t>,</w:t>
      </w:r>
      <w:r w:rsidR="0052716A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52716A"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="0052716A" w:rsidRPr="0052716A">
        <w:rPr>
          <w:rFonts w:ascii="Times New Roman" w:hAnsi="Times New Roman" w:cs="Times New Roman"/>
          <w:sz w:val="24"/>
          <w:szCs w:val="24"/>
        </w:rPr>
        <w:t xml:space="preserve"> </w:t>
      </w:r>
      <w:r w:rsidR="0052716A"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 w:rsidR="0052716A">
        <w:rPr>
          <w:rFonts w:ascii="Times New Roman" w:hAnsi="Times New Roman" w:cs="Times New Roman"/>
          <w:sz w:val="24"/>
          <w:szCs w:val="24"/>
        </w:rPr>
        <w:t xml:space="preserve"> и </w:t>
      </w:r>
      <w:r w:rsidR="0052716A" w:rsidRPr="0095283F">
        <w:rPr>
          <w:rFonts w:ascii="Times New Roman" w:hAnsi="Times New Roman" w:cs="Times New Roman"/>
          <w:sz w:val="24"/>
          <w:szCs w:val="24"/>
        </w:rPr>
        <w:t>Християна Ден</w:t>
      </w:r>
      <w:r w:rsidR="0052716A">
        <w:rPr>
          <w:rFonts w:ascii="Times New Roman" w:hAnsi="Times New Roman" w:cs="Times New Roman"/>
          <w:sz w:val="24"/>
          <w:szCs w:val="24"/>
        </w:rPr>
        <w:t>чева Денчева.</w:t>
      </w:r>
    </w:p>
    <w:p w:rsidR="00F32709" w:rsidRPr="0095283F" w:rsidRDefault="00FA5082" w:rsidP="00FA5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„ЗА" 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- </w:t>
      </w:r>
      <w:r w:rsidR="00355915" w:rsidRPr="0095283F">
        <w:rPr>
          <w:rFonts w:ascii="Times New Roman" w:hAnsi="Times New Roman" w:cs="Times New Roman"/>
          <w:sz w:val="24"/>
          <w:szCs w:val="24"/>
        </w:rPr>
        <w:t>1</w:t>
      </w:r>
      <w:r w:rsidR="003B28CD">
        <w:rPr>
          <w:rFonts w:ascii="Times New Roman" w:hAnsi="Times New Roman" w:cs="Times New Roman"/>
          <w:sz w:val="24"/>
          <w:szCs w:val="24"/>
        </w:rPr>
        <w:t>0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и 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 „ПРОТИВ"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 - 0</w:t>
      </w:r>
      <w:r w:rsidR="00F32709" w:rsidRPr="0095283F">
        <w:rPr>
          <w:rFonts w:ascii="Times New Roman" w:hAnsi="Times New Roman" w:cs="Times New Roman"/>
          <w:sz w:val="24"/>
          <w:szCs w:val="24"/>
        </w:rPr>
        <w:t>.</w:t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F32709" w:rsidRPr="0095283F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т.1 от Дневния ред</w:t>
      </w:r>
    </w:p>
    <w:p w:rsidR="003F37E3" w:rsidRPr="00ED6E92" w:rsidRDefault="00F32709" w:rsidP="00ED6E92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333333"/>
          <w:sz w:val="22"/>
          <w:lang w:eastAsia="bg-BG"/>
        </w:rPr>
      </w:pPr>
      <w:r w:rsidRPr="0095283F">
        <w:rPr>
          <w:rFonts w:cs="Times New Roman"/>
          <w:szCs w:val="24"/>
        </w:rPr>
        <w:t xml:space="preserve">Г-жа </w:t>
      </w:r>
      <w:r w:rsidR="009B0A9D">
        <w:rPr>
          <w:rFonts w:cs="Times New Roman"/>
          <w:szCs w:val="24"/>
        </w:rPr>
        <w:t>Мария Чомпова</w:t>
      </w:r>
      <w:r w:rsidRPr="0095283F">
        <w:rPr>
          <w:rFonts w:cs="Times New Roman"/>
          <w:szCs w:val="24"/>
        </w:rPr>
        <w:t xml:space="preserve"> прочете проект на  решение относно</w:t>
      </w:r>
      <w:r w:rsidR="0090569D" w:rsidRPr="0095283F">
        <w:rPr>
          <w:rFonts w:cs="Times New Roman"/>
          <w:szCs w:val="24"/>
        </w:rPr>
        <w:t>:</w:t>
      </w:r>
      <w:r w:rsidRPr="0095283F">
        <w:rPr>
          <w:rFonts w:cs="Times New Roman"/>
          <w:szCs w:val="24"/>
        </w:rPr>
        <w:t xml:space="preserve"> </w:t>
      </w:r>
      <w:r w:rsidR="00ED6E92">
        <w:rPr>
          <w:rFonts w:eastAsia="Times New Roman" w:cs="Times New Roman"/>
          <w:b/>
          <w:color w:val="333333"/>
          <w:lang w:eastAsia="bg-BG"/>
        </w:rPr>
        <w:t xml:space="preserve">Определяне броя на членовете на СИК съобразно броя на избирателите в съответната секция при произвеждане на избори </w:t>
      </w:r>
      <w:r w:rsidR="00ED6E92">
        <w:rPr>
          <w:rFonts w:cs="Times New Roman"/>
          <w:b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Default="00F32709" w:rsidP="00FA5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95283F">
        <w:rPr>
          <w:rFonts w:ascii="Times New Roman" w:hAnsi="Times New Roman" w:cs="Times New Roman"/>
          <w:sz w:val="24"/>
          <w:szCs w:val="24"/>
        </w:rPr>
        <w:tab/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1.ОПРЕДЕЛЯ общия брой на членовете на секционни избирателни комисии /СИК/, включително председател, заместник председател и секретар, както следва:</w:t>
      </w:r>
    </w:p>
    <w:p w:rsidR="00ED6E92" w:rsidRDefault="00ED6E92" w:rsidP="00ED6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1.2. за секциите до 500 избиратели включително- СИК в състав от 7 членове;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за секциите с над 500 избиратели- СИК в състав от 9 членове.</w:t>
      </w:r>
    </w:p>
    <w:p w:rsidR="00ED6E92" w:rsidRDefault="00ED6E92" w:rsidP="00ED6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2.ОПРЕДЕЛЯ числеността на членовете на ПСИК- 7 членове, в това число председател, заместник председател и секретар.</w:t>
      </w:r>
    </w:p>
    <w:p w:rsidR="00ED6E92" w:rsidRDefault="00ED6E92" w:rsidP="00ED6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3.ФОРМИРА И УТВЪРЖДАВА единни номера на общо 292 избирателните секции в Двадесет и първи изборен район - Сливен, разпределени по общини, както следва:</w:t>
      </w:r>
    </w:p>
    <w:p w:rsidR="00ED6E92" w:rsidRDefault="00ED6E92" w:rsidP="00ED6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3.1. Формира и утвърждава единни номера на </w:t>
      </w:r>
      <w:r>
        <w:rPr>
          <w:rFonts w:ascii="Times New Roman" w:hAnsi="Times New Roman" w:cs="Times New Roman"/>
          <w:b/>
          <w:bCs/>
        </w:rPr>
        <w:t>181 броя СИК в </w:t>
      </w:r>
      <w:r>
        <w:rPr>
          <w:rFonts w:ascii="Times New Roman" w:hAnsi="Times New Roman" w:cs="Times New Roman"/>
          <w:b/>
          <w:bCs/>
          <w:u w:val="single"/>
        </w:rPr>
        <w:t>Община Сливен -</w:t>
      </w:r>
      <w:r>
        <w:rPr>
          <w:rFonts w:ascii="Times New Roman" w:hAnsi="Times New Roman" w:cs="Times New Roman"/>
        </w:rPr>
        <w:t>от секция с номер </w:t>
      </w:r>
      <w:r>
        <w:rPr>
          <w:rFonts w:ascii="Times New Roman" w:hAnsi="Times New Roman" w:cs="Times New Roman"/>
          <w:b/>
          <w:bCs/>
        </w:rPr>
        <w:t>21 20 00 001 до секция с номер 21 20 00 182</w:t>
      </w:r>
      <w:r>
        <w:rPr>
          <w:rFonts w:ascii="Times New Roman" w:hAnsi="Times New Roman" w:cs="Times New Roman"/>
        </w:rPr>
        <w:t> включително, без </w:t>
      </w:r>
      <w:r>
        <w:rPr>
          <w:rFonts w:ascii="Times New Roman" w:hAnsi="Times New Roman" w:cs="Times New Roman"/>
          <w:b/>
          <w:bCs/>
        </w:rPr>
        <w:t>секция 21 20 00 135.</w:t>
      </w:r>
    </w:p>
    <w:p w:rsidR="00ED6E92" w:rsidRDefault="00ED6E92" w:rsidP="00ED6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3.2. Формира единни номера на </w:t>
      </w:r>
      <w:r>
        <w:rPr>
          <w:rFonts w:ascii="Times New Roman" w:hAnsi="Times New Roman" w:cs="Times New Roman"/>
          <w:b/>
          <w:bCs/>
        </w:rPr>
        <w:t>62 броя СИК в </w:t>
      </w:r>
      <w:r>
        <w:rPr>
          <w:rFonts w:ascii="Times New Roman" w:hAnsi="Times New Roman" w:cs="Times New Roman"/>
          <w:b/>
          <w:bCs/>
          <w:u w:val="single"/>
        </w:rPr>
        <w:t>Община Нова Загора -</w:t>
      </w:r>
      <w:r>
        <w:rPr>
          <w:rFonts w:ascii="Times New Roman" w:hAnsi="Times New Roman" w:cs="Times New Roman"/>
        </w:rPr>
        <w:t> от секция с номер </w:t>
      </w:r>
      <w:r>
        <w:rPr>
          <w:rFonts w:ascii="Times New Roman" w:hAnsi="Times New Roman" w:cs="Times New Roman"/>
          <w:b/>
          <w:bCs/>
        </w:rPr>
        <w:t>21 16 00 001 до секция с номер 21 16 00 063</w:t>
      </w:r>
      <w:r>
        <w:rPr>
          <w:rFonts w:ascii="Times New Roman" w:hAnsi="Times New Roman" w:cs="Times New Roman"/>
        </w:rPr>
        <w:t> включително, без </w:t>
      </w:r>
      <w:r>
        <w:rPr>
          <w:rFonts w:ascii="Times New Roman" w:hAnsi="Times New Roman" w:cs="Times New Roman"/>
          <w:b/>
          <w:bCs/>
        </w:rPr>
        <w:t>секция 21 16 00 035.</w:t>
      </w:r>
    </w:p>
    <w:p w:rsidR="00ED6E92" w:rsidRDefault="00ED6E92" w:rsidP="00ED6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3.3. Формира единни номера на </w:t>
      </w:r>
      <w:r>
        <w:rPr>
          <w:rFonts w:ascii="Times New Roman" w:hAnsi="Times New Roman" w:cs="Times New Roman"/>
          <w:b/>
          <w:bCs/>
        </w:rPr>
        <w:t>30 броя СИК в </w:t>
      </w:r>
      <w:r>
        <w:rPr>
          <w:rFonts w:ascii="Times New Roman" w:hAnsi="Times New Roman" w:cs="Times New Roman"/>
          <w:b/>
          <w:bCs/>
          <w:u w:val="single"/>
        </w:rPr>
        <w:t>Община Котел</w:t>
      </w:r>
      <w:r>
        <w:rPr>
          <w:rFonts w:ascii="Times New Roman" w:hAnsi="Times New Roman" w:cs="Times New Roman"/>
        </w:rPr>
        <w:t>- от секция с номер </w:t>
      </w:r>
      <w:r>
        <w:rPr>
          <w:rFonts w:ascii="Times New Roman" w:hAnsi="Times New Roman" w:cs="Times New Roman"/>
          <w:b/>
          <w:bCs/>
        </w:rPr>
        <w:t>21 11 00 001 до секция с номер 21 11 00 033</w:t>
      </w:r>
      <w:r>
        <w:rPr>
          <w:rFonts w:ascii="Times New Roman" w:hAnsi="Times New Roman" w:cs="Times New Roman"/>
        </w:rPr>
        <w:t xml:space="preserve"> включително, без секции </w:t>
      </w:r>
      <w:r>
        <w:rPr>
          <w:rStyle w:val="a5"/>
          <w:color w:val="333333"/>
          <w:shd w:val="clear" w:color="auto" w:fill="FFFFFF"/>
        </w:rPr>
        <w:t>21 11 00 002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21 11 00 009 и 21 11 00 024.</w:t>
      </w:r>
    </w:p>
    <w:p w:rsidR="00ED6E92" w:rsidRDefault="00ED6E92" w:rsidP="00ED6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3.4. Формира единни номера на </w:t>
      </w:r>
      <w:r>
        <w:rPr>
          <w:rFonts w:ascii="Times New Roman" w:hAnsi="Times New Roman" w:cs="Times New Roman"/>
          <w:b/>
          <w:bCs/>
        </w:rPr>
        <w:t>19 броя СИК в </w:t>
      </w:r>
      <w:r>
        <w:rPr>
          <w:rFonts w:ascii="Times New Roman" w:hAnsi="Times New Roman" w:cs="Times New Roman"/>
          <w:b/>
          <w:bCs/>
          <w:u w:val="single"/>
        </w:rPr>
        <w:t>Община Твърдица -</w:t>
      </w:r>
      <w:r>
        <w:rPr>
          <w:rFonts w:ascii="Times New Roman" w:hAnsi="Times New Roman" w:cs="Times New Roman"/>
        </w:rPr>
        <w:t> от секция с номер </w:t>
      </w:r>
      <w:r>
        <w:rPr>
          <w:rFonts w:ascii="Times New Roman" w:hAnsi="Times New Roman" w:cs="Times New Roman"/>
          <w:b/>
          <w:bCs/>
        </w:rPr>
        <w:t>21 24 00 001 до секция с номер 21 24 00 020</w:t>
      </w:r>
      <w:r>
        <w:rPr>
          <w:rFonts w:ascii="Times New Roman" w:hAnsi="Times New Roman" w:cs="Times New Roman"/>
        </w:rPr>
        <w:t> включително, без секция </w:t>
      </w:r>
      <w:r>
        <w:rPr>
          <w:rFonts w:ascii="Times New Roman" w:hAnsi="Times New Roman" w:cs="Times New Roman"/>
          <w:b/>
          <w:bCs/>
        </w:rPr>
        <w:t>21 24 00 017.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Единният номер на всяка избирателна секция се състои от девет цифри, групирани във вида: АА BB CC XXX, където: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АА е номер ИЗБОРЕН РАЙОН № 21 - Сливен,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BB е номерът на общината в изборния район съгласно ЕКАТТЕ: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 за всички секции се изписва 00;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 е номерът на секцията в съответното населено място.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 се изиска официална информация от ТЗ ГРАО относно броя на избирателите по секции и общини за последващо определяне броя на членове на СИК.</w:t>
      </w:r>
    </w:p>
    <w:p w:rsidR="00ED6E92" w:rsidRDefault="00ED6E92" w:rsidP="00ED6E92">
      <w:pPr>
        <w:pStyle w:val="a3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Решението подлежи на обжалване пред Централната избирателна комисия в тридневен срок от обявяването му.</w:t>
      </w:r>
    </w:p>
    <w:p w:rsidR="00ED6E92" w:rsidRPr="0095283F" w:rsidRDefault="00ED6E92" w:rsidP="00FA5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Ирина Генова Янкова, Мария Асенова Чомпова, Валентина Спирова Георгиева-Топалова, Галя Агоп Хачадурян, Диян Христов Калайджиев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283F">
        <w:rPr>
          <w:rFonts w:ascii="Times New Roman" w:hAnsi="Times New Roman" w:cs="Times New Roman"/>
          <w:sz w:val="24"/>
          <w:szCs w:val="24"/>
        </w:rPr>
        <w:t>Християна Ден</w:t>
      </w:r>
      <w:r>
        <w:rPr>
          <w:rFonts w:ascii="Times New Roman" w:hAnsi="Times New Roman" w:cs="Times New Roman"/>
          <w:sz w:val="24"/>
          <w:szCs w:val="24"/>
        </w:rPr>
        <w:t>чева Денчева.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DA3083" w:rsidRPr="0095283F" w:rsidRDefault="00DA3083" w:rsidP="00DA30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BD65B0" w:rsidRPr="0095283F" w:rsidRDefault="0052716A" w:rsidP="003559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 № 9</w:t>
      </w:r>
      <w:r w:rsidR="00BD65B0" w:rsidRPr="0095283F">
        <w:rPr>
          <w:rFonts w:ascii="Times New Roman" w:hAnsi="Times New Roman" w:cs="Times New Roman"/>
          <w:b/>
          <w:sz w:val="24"/>
          <w:szCs w:val="24"/>
        </w:rPr>
        <w:t>-</w:t>
      </w:r>
      <w:r w:rsidR="003F37E3" w:rsidRPr="0095283F">
        <w:rPr>
          <w:rFonts w:ascii="Times New Roman" w:hAnsi="Times New Roman" w:cs="Times New Roman"/>
          <w:b/>
          <w:sz w:val="24"/>
          <w:szCs w:val="24"/>
        </w:rPr>
        <w:t>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D65B0" w:rsidRPr="0095283F">
        <w:rPr>
          <w:rFonts w:ascii="Times New Roman" w:hAnsi="Times New Roman" w:cs="Times New Roman"/>
          <w:b/>
          <w:sz w:val="24"/>
          <w:szCs w:val="24"/>
        </w:rPr>
        <w:t>.0</w:t>
      </w:r>
      <w:r w:rsidR="003F37E3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="00BD65B0" w:rsidRPr="0095283F">
        <w:rPr>
          <w:rFonts w:ascii="Times New Roman" w:hAnsi="Times New Roman" w:cs="Times New Roman"/>
          <w:b/>
          <w:sz w:val="24"/>
          <w:szCs w:val="24"/>
        </w:rPr>
        <w:t>.202</w:t>
      </w:r>
      <w:r w:rsidR="003F37E3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="00BD65B0" w:rsidRPr="009528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65B0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52716A" w:rsidRPr="002D553B" w:rsidRDefault="00F32709" w:rsidP="002D553B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333333"/>
          <w:sz w:val="22"/>
          <w:lang w:eastAsia="bg-BG"/>
        </w:rPr>
      </w:pPr>
      <w:r w:rsidRPr="0052716A">
        <w:rPr>
          <w:rFonts w:cs="Times New Roman"/>
          <w:szCs w:val="24"/>
        </w:rPr>
        <w:t xml:space="preserve">Беше прочетено от г-жа </w:t>
      </w:r>
      <w:r w:rsidR="009B0A9D">
        <w:rPr>
          <w:rFonts w:cs="Times New Roman"/>
          <w:szCs w:val="24"/>
        </w:rPr>
        <w:t>Елизабет Кендерян</w:t>
      </w:r>
      <w:r w:rsidR="00B0450A" w:rsidRPr="0052716A">
        <w:rPr>
          <w:rFonts w:cs="Times New Roman"/>
          <w:szCs w:val="24"/>
        </w:rPr>
        <w:t xml:space="preserve"> </w:t>
      </w:r>
      <w:r w:rsidRPr="0052716A">
        <w:rPr>
          <w:rFonts w:cs="Times New Roman"/>
          <w:szCs w:val="24"/>
        </w:rPr>
        <w:t xml:space="preserve">–проекто решение относно: </w:t>
      </w:r>
      <w:r w:rsidR="002D553B">
        <w:rPr>
          <w:rFonts w:eastAsia="Times New Roman" w:cs="Times New Roman"/>
          <w:b/>
          <w:color w:val="333333"/>
          <w:lang w:eastAsia="bg-BG"/>
        </w:rPr>
        <w:t xml:space="preserve">Определяне броя на членовете на СИК в Изборен район 21- Сливенски при произвеждане на избори </w:t>
      </w:r>
      <w:r w:rsidR="002D553B">
        <w:rPr>
          <w:rFonts w:cs="Times New Roman"/>
          <w:b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52716A" w:rsidRDefault="00F32709" w:rsidP="0052716A">
      <w:pPr>
        <w:shd w:val="clear" w:color="auto" w:fill="FFFFFF"/>
        <w:spacing w:after="150" w:line="240" w:lineRule="auto"/>
        <w:jc w:val="both"/>
        <w:rPr>
          <w:rFonts w:cs="Times New Roman"/>
          <w:szCs w:val="24"/>
        </w:rPr>
      </w:pPr>
      <w:r w:rsidRPr="0052716A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F32709" w:rsidRPr="0095283F" w:rsidRDefault="00BD65B0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</w:p>
    <w:p w:rsidR="00F32709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Председателят подложи на гласуване и комисията прие следното решение: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lastRenderedPageBreak/>
        <w:t>1.</w:t>
      </w:r>
      <w:r w:rsidRPr="00C30362">
        <w:rPr>
          <w:rFonts w:eastAsia="Times New Roman" w:cs="Times New Roman"/>
          <w:color w:val="333333"/>
          <w:sz w:val="22"/>
          <w:lang w:eastAsia="bg-BG"/>
        </w:rPr>
        <w:t> ОПРЕДЕЛЯ общо </w:t>
      </w:r>
      <w:r w:rsidRPr="00C30362">
        <w:rPr>
          <w:rFonts w:eastAsia="Times New Roman" w:cs="Times New Roman"/>
          <w:b/>
          <w:color w:val="333333"/>
          <w:sz w:val="22"/>
          <w:lang w:eastAsia="bg-BG"/>
        </w:rPr>
        <w:t xml:space="preserve">2430 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членове</w:t>
      </w:r>
      <w:r w:rsidRPr="00C30362">
        <w:rPr>
          <w:rFonts w:eastAsia="Times New Roman" w:cs="Times New Roman"/>
          <w:color w:val="333333"/>
          <w:sz w:val="22"/>
          <w:lang w:eastAsia="bg-BG"/>
        </w:rPr>
        <w:t> на секционни избирателни комисии в Изборен район 21 - Сливенски, разпределени по общини във всяка СИК вкл. председател, заместник- председател и секретар, както следва:     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             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1.1. За ОБЩИНА СЛИВЕН</w:t>
      </w:r>
      <w:r w:rsidRPr="00C30362">
        <w:rPr>
          <w:rFonts w:eastAsia="Times New Roman" w:cs="Times New Roman"/>
          <w:color w:val="333333"/>
          <w:sz w:val="22"/>
          <w:lang w:eastAsia="bg-BG"/>
        </w:rPr>
        <w:t> 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(Приложение № 1) </w:t>
      </w:r>
      <w:r w:rsidRPr="00C30362">
        <w:rPr>
          <w:rFonts w:eastAsia="Times New Roman" w:cs="Times New Roman"/>
          <w:color w:val="333333"/>
          <w:sz w:val="22"/>
          <w:lang w:eastAsia="bg-BG"/>
        </w:rPr>
        <w:t>– </w:t>
      </w:r>
      <w:r w:rsidRPr="00C30362">
        <w:rPr>
          <w:rFonts w:eastAsia="Times New Roman" w:cs="Times New Roman"/>
          <w:b/>
          <w:color w:val="333333"/>
          <w:sz w:val="22"/>
          <w:lang w:eastAsia="bg-BG"/>
        </w:rPr>
        <w:t xml:space="preserve">1519 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членове, разпределени по секции, както следва: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1.1.1. За секции №  010, 013, 015, 019, 028, 035, 038, 044, 046, 052, 074, 083, 094, 095, 096, 098, 104, 105, 106, 107, 129, 130, 131, 132, 133, 134, 138, 139, 140, 142, 143, 144, 145, 147, 148, 149, 150, 153, 154, 155, 156, 157, 158, 159, 160, 161, 162, 163, 164, 171, 177, 178, 180, 181, 182  – по 7 членове;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1.1.2. За всички останали секции -  по 9 членове.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ОБЩО СИК – ОБЩИНА СЛИВЕН - 181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 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1.2. За ОБЩИНА НОВА ЗАГОРА</w:t>
      </w:r>
      <w:r w:rsidRPr="00C30362">
        <w:rPr>
          <w:rFonts w:eastAsia="Times New Roman" w:cs="Times New Roman"/>
          <w:color w:val="333333"/>
          <w:sz w:val="22"/>
          <w:lang w:eastAsia="bg-BG"/>
        </w:rPr>
        <w:t> (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Приложение № 2) - 502 членове, по секции както следва: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1.2.1. За секции № 001, 019, 020, 032, 033, 039, 040, 041, 042, 044, 045, 046, 047, 048, 049, 050, 051, 052, 053, 054, 055, 056, 057, 058,059, 061, 062,063 – по 7 членове;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1.2.2. За всички останали секции- по 9 членове;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ОБЩО СИК – ОБЩИНА НОВА ЗАГОРА - 62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 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1.3. За ОБЩИНА КОТЕЛ</w:t>
      </w:r>
      <w:r w:rsidRPr="00C30362">
        <w:rPr>
          <w:rFonts w:eastAsia="Times New Roman" w:cs="Times New Roman"/>
          <w:color w:val="333333"/>
          <w:sz w:val="22"/>
          <w:lang w:eastAsia="bg-BG"/>
        </w:rPr>
        <w:t> 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(Приложение № 3)</w:t>
      </w:r>
      <w:r w:rsidRPr="00C30362">
        <w:rPr>
          <w:rFonts w:eastAsia="Times New Roman" w:cs="Times New Roman"/>
          <w:color w:val="333333"/>
          <w:sz w:val="22"/>
          <w:lang w:eastAsia="bg-BG"/>
        </w:rPr>
        <w:t> - 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248 членове, разпределени по секции както следва: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1.3.1. За секции № 001, 007, 008,010, 018,020, 021,022, 023, 026,028 - по 7 членове;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1.3.2. За всички останали секции – по 9 членове;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ОБЩО СИК – КОТЕЛ – 30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 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 1.4. За ОБЩИНА ТВЪРДИЦА</w:t>
      </w:r>
      <w:r w:rsidRPr="00C30362">
        <w:rPr>
          <w:rFonts w:eastAsia="Times New Roman" w:cs="Times New Roman"/>
          <w:color w:val="333333"/>
          <w:sz w:val="22"/>
          <w:lang w:eastAsia="bg-BG"/>
        </w:rPr>
        <w:t> 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(Приложение № 4) -</w:t>
      </w:r>
      <w:r w:rsidRPr="00C30362">
        <w:rPr>
          <w:rFonts w:eastAsia="Times New Roman" w:cs="Times New Roman"/>
          <w:color w:val="333333"/>
          <w:sz w:val="22"/>
          <w:lang w:eastAsia="bg-BG"/>
        </w:rPr>
        <w:t> </w:t>
      </w: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161 членове, по секции както следва: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1.4.1. За секции № 008, 015, 016, 018 ,019 - по 7 членове;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1.4.2. За всички останали секции – по 9 членове;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ОБЩО СИК – ТВЪРДИЦА – 19</w:t>
      </w:r>
    </w:p>
    <w:p w:rsidR="00C30362" w:rsidRPr="00C30362" w:rsidRDefault="00C30362" w:rsidP="00C3036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 </w:t>
      </w:r>
    </w:p>
    <w:p w:rsidR="00C30362" w:rsidRPr="00C30362" w:rsidRDefault="00C30362" w:rsidP="00C303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b/>
          <w:bCs/>
          <w:color w:val="333333"/>
          <w:sz w:val="22"/>
          <w:lang w:eastAsia="bg-BG"/>
        </w:rPr>
        <w:t>ОПРЕДЕЛЯ</w:t>
      </w:r>
      <w:r w:rsidRPr="00C30362">
        <w:rPr>
          <w:rFonts w:eastAsia="Times New Roman" w:cs="Times New Roman"/>
          <w:color w:val="333333"/>
          <w:sz w:val="22"/>
          <w:lang w:eastAsia="bg-BG"/>
        </w:rPr>
        <w:t> общ брой на и членовете на СИК по общини, както и общ брой на ръководния състав съгласно определените квоти за всяка политическа партия или коалиция, както следва: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454"/>
        <w:gridCol w:w="1010"/>
        <w:gridCol w:w="682"/>
        <w:gridCol w:w="2113"/>
        <w:gridCol w:w="645"/>
        <w:gridCol w:w="666"/>
      </w:tblGrid>
      <w:tr w:rsidR="00C30362" w:rsidRPr="00C30362" w:rsidTr="00954710">
        <w:trPr>
          <w:trHeight w:val="300"/>
        </w:trPr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РАЗПРЕДЕЛЕНИЕ НА ЧЛЕНОВЕ НА СИК ПО ПАРТИИ и КОАЛИЦИИ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sz w:val="22"/>
                <w:lang w:eastAsia="bg-BG"/>
              </w:rPr>
              <w:t>ОБЩИНИ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sz w:val="22"/>
                <w:lang w:eastAsia="bg-BG"/>
              </w:rPr>
              <w:t>ГЕРБ-СДС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sz w:val="22"/>
                <w:lang w:eastAsia="bg-BG"/>
              </w:rPr>
              <w:t>ПП-ДБ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sz w:val="22"/>
                <w:lang w:eastAsia="bg-BG"/>
              </w:rPr>
              <w:t>ДПС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sz w:val="22"/>
                <w:lang w:eastAsia="bg-BG"/>
              </w:rPr>
              <w:t>ВЪЗРАЖДАНЕ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sz w:val="22"/>
                <w:lang w:eastAsia="bg-BG"/>
              </w:rPr>
              <w:t>БСП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sz w:val="22"/>
                <w:lang w:eastAsia="bg-BG"/>
              </w:rPr>
              <w:t>ИТН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181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Н. Загора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71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62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30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19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617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563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292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sz w:val="22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sz w:val="22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sz w:val="22"/>
                <w:lang w:eastAsia="bg-BG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sz w:val="22"/>
                <w:lang w:eastAsia="bg-BG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sz w:val="22"/>
                <w:lang w:eastAsia="bg-BG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C30362" w:rsidRPr="00C30362" w:rsidTr="00954710">
        <w:trPr>
          <w:trHeight w:val="300"/>
        </w:trPr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РАЗПРЕДЕЛЕНИЕ НА РЪКОВОДНИ ДЛЪЖНОСТИ в СИК по ПАРТИИ И КОАЛИЦИИ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ОБЩИНИ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ГЕРБ-СДС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ПП-ДБ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ДПС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ВЪЗРАЖДАНЕ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БСП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ИТН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83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25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Н. Загора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4</w:t>
            </w:r>
          </w:p>
        </w:tc>
      </w:tr>
      <w:tr w:rsidR="00C30362" w:rsidRPr="00C30362" w:rsidTr="00954710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62" w:rsidRPr="00C30362" w:rsidRDefault="00C30362" w:rsidP="00C303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C30362">
              <w:rPr>
                <w:rFonts w:eastAsia="Times New Roman" w:cs="Times New Roman"/>
                <w:color w:val="000000"/>
                <w:sz w:val="22"/>
                <w:lang w:eastAsia="bg-BG"/>
              </w:rPr>
              <w:t>3</w:t>
            </w:r>
          </w:p>
        </w:tc>
      </w:tr>
    </w:tbl>
    <w:p w:rsidR="00C30362" w:rsidRPr="00C30362" w:rsidRDefault="00C30362" w:rsidP="00C3036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 </w:t>
      </w:r>
    </w:p>
    <w:p w:rsidR="00C30362" w:rsidRPr="00C30362" w:rsidRDefault="00C30362" w:rsidP="00C3036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eastAsia="Times New Roman" w:cs="Times New Roman"/>
          <w:color w:val="333333"/>
          <w:sz w:val="22"/>
          <w:lang w:eastAsia="bg-BG"/>
        </w:rPr>
        <w:t>Приложения  №№ 1,2,3 и 4 представляват неразделна част от решението.</w:t>
      </w:r>
    </w:p>
    <w:p w:rsidR="00C30362" w:rsidRPr="00C30362" w:rsidRDefault="00C30362" w:rsidP="00C3036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2"/>
          <w:lang w:eastAsia="bg-BG"/>
        </w:rPr>
      </w:pPr>
      <w:r w:rsidRPr="00C3036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РИК 21 Сливен определя броят на членовете при учредяването на ПСИК - от 7/седем/ члена.</w:t>
      </w:r>
      <w:r w:rsidRPr="00C30362">
        <w:rPr>
          <w:rFonts w:eastAsia="Times New Roman" w:cs="Times New Roman"/>
          <w:color w:val="333333"/>
          <w:sz w:val="22"/>
          <w:lang w:eastAsia="bg-BG"/>
        </w:rPr>
        <w:tab/>
      </w:r>
    </w:p>
    <w:p w:rsidR="00C30362" w:rsidRPr="00C30362" w:rsidRDefault="00C30362" w:rsidP="00C303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30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303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C30362">
        <w:rPr>
          <w:rFonts w:eastAsia="Times New Roman" w:cs="Times New Roman"/>
          <w:color w:val="333333"/>
          <w:sz w:val="22"/>
        </w:rPr>
        <w:t>Решението подлежи на обжалване пред Централната избирателна комисия в тридневен срок от обявяването му.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283F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Ирина Генова Янкова, Мария Асенова Чомпова, Валентина Спирова Георгиева-Топалова, Галя Агоп Хачадурян, Диян Христов Калайджиев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283F">
        <w:rPr>
          <w:rFonts w:ascii="Times New Roman" w:hAnsi="Times New Roman" w:cs="Times New Roman"/>
          <w:sz w:val="24"/>
          <w:szCs w:val="24"/>
        </w:rPr>
        <w:t>Християна Ден</w:t>
      </w:r>
      <w:r>
        <w:rPr>
          <w:rFonts w:ascii="Times New Roman" w:hAnsi="Times New Roman" w:cs="Times New Roman"/>
          <w:sz w:val="24"/>
          <w:szCs w:val="24"/>
        </w:rPr>
        <w:t>чева Денчева.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D36B0" w:rsidRPr="0095283F" w:rsidRDefault="008D36B0" w:rsidP="00B04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  <w:t>Предложението бе прието с пълно мнозинство.</w:t>
      </w:r>
    </w:p>
    <w:p w:rsidR="00BD65B0" w:rsidRPr="0095283F" w:rsidRDefault="00BD65B0" w:rsidP="008D36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ab/>
      </w:r>
      <w:r w:rsidR="0052716A">
        <w:rPr>
          <w:rFonts w:ascii="Times New Roman" w:hAnsi="Times New Roman" w:cs="Times New Roman"/>
          <w:b/>
          <w:sz w:val="24"/>
          <w:szCs w:val="24"/>
        </w:rPr>
        <w:t>Решение № 10</w:t>
      </w:r>
      <w:r w:rsidRPr="0095283F">
        <w:rPr>
          <w:rFonts w:ascii="Times New Roman" w:hAnsi="Times New Roman" w:cs="Times New Roman"/>
          <w:b/>
          <w:sz w:val="24"/>
          <w:szCs w:val="24"/>
        </w:rPr>
        <w:t>-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ЕП</w:t>
      </w:r>
      <w:r w:rsidRPr="0095283F">
        <w:rPr>
          <w:rFonts w:ascii="Times New Roman" w:hAnsi="Times New Roman" w:cs="Times New Roman"/>
          <w:b/>
          <w:sz w:val="24"/>
          <w:szCs w:val="24"/>
        </w:rPr>
        <w:t>/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2716A">
        <w:rPr>
          <w:rFonts w:ascii="Times New Roman" w:hAnsi="Times New Roman" w:cs="Times New Roman"/>
          <w:b/>
          <w:sz w:val="24"/>
          <w:szCs w:val="24"/>
        </w:rPr>
        <w:t>25</w:t>
      </w:r>
      <w:r w:rsidRPr="0095283F">
        <w:rPr>
          <w:rFonts w:ascii="Times New Roman" w:hAnsi="Times New Roman" w:cs="Times New Roman"/>
          <w:b/>
          <w:sz w:val="24"/>
          <w:szCs w:val="24"/>
        </w:rPr>
        <w:t>.0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Pr="0095283F">
        <w:rPr>
          <w:rFonts w:ascii="Times New Roman" w:hAnsi="Times New Roman" w:cs="Times New Roman"/>
          <w:b/>
          <w:sz w:val="24"/>
          <w:szCs w:val="24"/>
        </w:rPr>
        <w:t>.202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Pr="009528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65B0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52716A" w:rsidRPr="002D553B" w:rsidRDefault="00F32709" w:rsidP="002D553B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333333"/>
          <w:sz w:val="22"/>
          <w:lang w:eastAsia="bg-BG"/>
        </w:rPr>
      </w:pPr>
      <w:r w:rsidRPr="0052716A">
        <w:rPr>
          <w:rFonts w:cs="Times New Roman"/>
          <w:szCs w:val="24"/>
        </w:rPr>
        <w:t xml:space="preserve">Беше прочетено от г-жа </w:t>
      </w:r>
      <w:r w:rsidR="009B0A9D">
        <w:rPr>
          <w:rFonts w:cs="Times New Roman"/>
          <w:szCs w:val="24"/>
        </w:rPr>
        <w:t>Ирина Янкова</w:t>
      </w:r>
      <w:r w:rsidR="00B0450A" w:rsidRPr="0052716A">
        <w:rPr>
          <w:rFonts w:cs="Times New Roman"/>
          <w:szCs w:val="24"/>
        </w:rPr>
        <w:t xml:space="preserve"> </w:t>
      </w:r>
      <w:r w:rsidRPr="0052716A">
        <w:rPr>
          <w:rFonts w:cs="Times New Roman"/>
          <w:szCs w:val="24"/>
        </w:rPr>
        <w:t xml:space="preserve">проект на решение относно: </w:t>
      </w:r>
      <w:r w:rsidR="002D553B">
        <w:rPr>
          <w:rFonts w:eastAsia="Times New Roman" w:cs="Times New Roman"/>
          <w:b/>
          <w:color w:val="333333"/>
          <w:lang w:eastAsia="bg-BG"/>
        </w:rPr>
        <w:t xml:space="preserve">Определяне на членове на РИК-21 Сливен за осъществяване на контакт с оперативния център на Областно управление „Пожарна безопасност и защита на населението” - Сливен при произвеждане на избори </w:t>
      </w:r>
      <w:r w:rsidR="002D553B">
        <w:rPr>
          <w:rFonts w:cs="Times New Roman"/>
          <w:b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52716A" w:rsidRDefault="00F32709" w:rsidP="00527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16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D553B" w:rsidRDefault="00F32709" w:rsidP="002D553B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333333"/>
          <w:sz w:val="22"/>
          <w:lang w:eastAsia="bg-BG"/>
        </w:rPr>
      </w:pPr>
      <w:r w:rsidRPr="0095283F">
        <w:rPr>
          <w:rFonts w:cs="Times New Roman"/>
          <w:szCs w:val="24"/>
        </w:rPr>
        <w:t>        </w:t>
      </w:r>
      <w:r w:rsidR="002D553B">
        <w:rPr>
          <w:rFonts w:eastAsia="Times New Roman" w:cs="Times New Roman"/>
          <w:color w:val="333333"/>
          <w:lang w:eastAsia="bg-BG"/>
        </w:rPr>
        <w:t>ОПРЕДЕЛЯ лицата, които да осъществяват контакт с оперативния център на Областно управление „Пожарна безопасност и защита на населението” – Сливен, както следва:</w:t>
      </w:r>
    </w:p>
    <w:p w:rsidR="002D553B" w:rsidRDefault="002D553B" w:rsidP="002D553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eastAsia="bg-BG"/>
        </w:rPr>
      </w:pPr>
      <w:r>
        <w:rPr>
          <w:rFonts w:eastAsia="Times New Roman" w:cs="Times New Roman"/>
          <w:b/>
          <w:bCs/>
          <w:color w:val="333333"/>
          <w:lang w:eastAsia="bg-BG"/>
        </w:rPr>
        <w:t>НИКОЛАЙ ГОСПОДИНОВ САНДЕВ</w:t>
      </w:r>
    </w:p>
    <w:p w:rsidR="002D553B" w:rsidRDefault="002D553B" w:rsidP="002D553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b/>
          <w:bCs/>
          <w:color w:val="333333"/>
          <w:lang w:eastAsia="bg-BG"/>
        </w:rPr>
        <w:t>ДИЯН ХРИСТОВ КАЛАЙДЖИЕВ</w:t>
      </w:r>
    </w:p>
    <w:p w:rsidR="002D553B" w:rsidRDefault="002D553B" w:rsidP="002D553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eastAsia="Times New Roman" w:cs="Times New Roman"/>
          <w:color w:val="333333"/>
          <w:lang w:eastAsia="bg-BG"/>
        </w:rPr>
        <w:t> </w:t>
      </w:r>
      <w:r>
        <w:rPr>
          <w:rFonts w:eastAsia="Times New Roman" w:cs="Times New Roman"/>
          <w:color w:val="333333"/>
        </w:rPr>
        <w:t>           Решението подлежи на обжалване пред Централната избирателна комисия в тридневен срок от обявяването му.</w:t>
      </w:r>
    </w:p>
    <w:p w:rsidR="008D36B0" w:rsidRPr="0095283F" w:rsidRDefault="00DA3083" w:rsidP="0052716A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95283F">
        <w:rPr>
          <w:rFonts w:cs="Times New Roman"/>
          <w:szCs w:val="24"/>
        </w:rPr>
        <w:t xml:space="preserve">  </w:t>
      </w:r>
      <w:r w:rsidR="008D36B0" w:rsidRPr="0095283F">
        <w:rPr>
          <w:rFonts w:eastAsia="Times New Roman" w:cs="Times New Roman"/>
          <w:szCs w:val="24"/>
          <w:lang w:eastAsia="bg-BG"/>
        </w:rPr>
        <w:t>    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Ирина Генова Янкова, Мария Асенова Чомпова, Валентина Спирова Георгиева-Топалова, Галя Агоп Хачадурян, Диян Христов Калайджиев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283F">
        <w:rPr>
          <w:rFonts w:ascii="Times New Roman" w:hAnsi="Times New Roman" w:cs="Times New Roman"/>
          <w:sz w:val="24"/>
          <w:szCs w:val="24"/>
        </w:rPr>
        <w:t>Християна Ден</w:t>
      </w:r>
      <w:r>
        <w:rPr>
          <w:rFonts w:ascii="Times New Roman" w:hAnsi="Times New Roman" w:cs="Times New Roman"/>
          <w:sz w:val="24"/>
          <w:szCs w:val="24"/>
        </w:rPr>
        <w:t>чева Денчева.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D36B0" w:rsidRPr="0095283F" w:rsidRDefault="008D36B0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8D36B0" w:rsidRPr="0095283F" w:rsidRDefault="0052716A" w:rsidP="008D36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11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-ЕП/НС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.04.2024 г.</w:t>
      </w:r>
    </w:p>
    <w:p w:rsidR="00BD65B0" w:rsidRPr="0095283F" w:rsidRDefault="00355915" w:rsidP="008D3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5B0" w:rsidRPr="00952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F329D8" w:rsidRDefault="00F32709" w:rsidP="008D3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9B0A9D">
        <w:rPr>
          <w:rFonts w:ascii="Times New Roman" w:hAnsi="Times New Roman" w:cs="Times New Roman"/>
          <w:sz w:val="24"/>
          <w:szCs w:val="24"/>
        </w:rPr>
        <w:t>Мария Чомпова</w:t>
      </w:r>
      <w:r w:rsidR="008D36B0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z w:val="24"/>
          <w:szCs w:val="24"/>
        </w:rPr>
        <w:t>проект на решение  относно:</w:t>
      </w:r>
    </w:p>
    <w:p w:rsidR="002D553B" w:rsidRDefault="002D553B" w:rsidP="008D3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Одобряване на тиража на бюлетините за изборен район № 21 – Сливенски, при произвеждане на избори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95283F" w:rsidRDefault="00F32709" w:rsidP="008D3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95283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C339F" w:rsidRPr="00DC339F" w:rsidRDefault="00F32709" w:rsidP="00DC339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95283F">
        <w:rPr>
          <w:rFonts w:cs="Times New Roman"/>
          <w:b/>
          <w:bCs/>
          <w:szCs w:val="24"/>
        </w:rPr>
        <w:t> </w:t>
      </w:r>
      <w:r w:rsidRPr="0095283F">
        <w:rPr>
          <w:rFonts w:cs="Times New Roman"/>
          <w:b/>
          <w:bCs/>
          <w:szCs w:val="24"/>
        </w:rPr>
        <w:tab/>
      </w:r>
      <w:r w:rsidR="00DC339F" w:rsidRPr="00DC339F">
        <w:rPr>
          <w:rFonts w:eastAsia="Times New Roman" w:cs="Times New Roman"/>
          <w:b/>
          <w:bCs/>
          <w:color w:val="333333"/>
          <w:sz w:val="22"/>
          <w:lang w:eastAsia="bg-BG"/>
        </w:rPr>
        <w:t>ОДОБРЯВА</w:t>
      </w:r>
      <w:r w:rsidR="00DC339F" w:rsidRPr="00DC339F">
        <w:rPr>
          <w:rFonts w:eastAsia="Times New Roman" w:cs="Times New Roman"/>
          <w:color w:val="333333"/>
          <w:sz w:val="22"/>
          <w:lang w:eastAsia="bg-BG"/>
        </w:rPr>
        <w:t> тираж на бюлетината при произвеждане на изборите за членове на Европейския парламент от Република България на 9 юни 2024 г. за изборен район № 21 – Сливенски, в размер на 180 500 /Сто и осемдесет хиляди и петстотин / броя бюлетини.</w:t>
      </w:r>
    </w:p>
    <w:p w:rsidR="00DC339F" w:rsidRPr="00DC339F" w:rsidRDefault="00DC339F" w:rsidP="00DC339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 w:rsidRPr="00DC339F">
        <w:rPr>
          <w:rFonts w:eastAsia="Times New Roman" w:cs="Times New Roman"/>
          <w:color w:val="333333"/>
          <w:sz w:val="22"/>
          <w:lang w:eastAsia="bg-BG"/>
        </w:rPr>
        <w:tab/>
      </w:r>
      <w:r w:rsidRPr="00DC339F">
        <w:rPr>
          <w:rFonts w:eastAsia="Times New Roman" w:cs="Times New Roman"/>
          <w:b/>
          <w:bCs/>
          <w:color w:val="333333"/>
          <w:sz w:val="22"/>
          <w:lang w:eastAsia="bg-BG"/>
        </w:rPr>
        <w:t>ОДОБРЯВА</w:t>
      </w:r>
      <w:r w:rsidRPr="00DC339F">
        <w:rPr>
          <w:rFonts w:eastAsia="Times New Roman" w:cs="Times New Roman"/>
          <w:color w:val="333333"/>
          <w:sz w:val="22"/>
          <w:lang w:eastAsia="bg-BG"/>
        </w:rPr>
        <w:t xml:space="preserve"> тираж на бюлетината при произвеждане на изборите </w:t>
      </w:r>
      <w:r w:rsidRPr="00DC339F">
        <w:rPr>
          <w:rFonts w:cs="Times New Roman"/>
          <w:color w:val="333333"/>
          <w:sz w:val="22"/>
          <w:shd w:val="clear" w:color="auto" w:fill="FFFFFF"/>
        </w:rPr>
        <w:t xml:space="preserve">за народни представители на 9 юни 2024 г. </w:t>
      </w:r>
      <w:r w:rsidRPr="00DC339F">
        <w:rPr>
          <w:rFonts w:eastAsia="Times New Roman" w:cs="Times New Roman"/>
          <w:color w:val="333333"/>
          <w:sz w:val="22"/>
          <w:lang w:eastAsia="bg-BG"/>
        </w:rPr>
        <w:t>за изборен район № 21 – Сливенски, в размер на 188 500/Сто и осемдесет осем хиляди и петстотин / броя бюлетини.</w:t>
      </w:r>
    </w:p>
    <w:p w:rsidR="008D36B0" w:rsidRPr="00DC339F" w:rsidRDefault="00DC339F" w:rsidP="00F329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</w:rPr>
      </w:pPr>
      <w:r w:rsidRPr="00DC339F">
        <w:rPr>
          <w:rFonts w:eastAsia="Times New Roman" w:cs="Times New Roman"/>
          <w:color w:val="333333"/>
          <w:sz w:val="22"/>
          <w:lang w:eastAsia="bg-BG"/>
        </w:rPr>
        <w:t> </w:t>
      </w:r>
      <w:r w:rsidRPr="00DC339F">
        <w:rPr>
          <w:rFonts w:eastAsia="Times New Roman" w:cs="Times New Roman"/>
          <w:color w:val="333333"/>
          <w:sz w:val="22"/>
        </w:rPr>
        <w:t>           Решението подлежи на обжалване пред Централната избирателна комисия в тридневен срок от обявяването му.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Ирина Генова Янкова, Мария Асенова Чомпова, Валентина Спирова Георгиева-Топалова, Галя Агоп Хачадурян, Диян Христов Калайджиев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283F">
        <w:rPr>
          <w:rFonts w:ascii="Times New Roman" w:hAnsi="Times New Roman" w:cs="Times New Roman"/>
          <w:sz w:val="24"/>
          <w:szCs w:val="24"/>
        </w:rPr>
        <w:t>Християна Ден</w:t>
      </w:r>
      <w:r>
        <w:rPr>
          <w:rFonts w:ascii="Times New Roman" w:hAnsi="Times New Roman" w:cs="Times New Roman"/>
          <w:sz w:val="24"/>
          <w:szCs w:val="24"/>
        </w:rPr>
        <w:t>чева Денчева.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D36B0" w:rsidRPr="0095283F" w:rsidRDefault="008D36B0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8D36B0" w:rsidRPr="0095283F" w:rsidRDefault="00F329D8" w:rsidP="008D36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12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-ЕП/НС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.04.2024 г.</w:t>
      </w:r>
    </w:p>
    <w:p w:rsidR="00BD65B0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т.5 от Дневния ред</w:t>
      </w:r>
    </w:p>
    <w:p w:rsidR="00F329D8" w:rsidRPr="002D553B" w:rsidRDefault="00F32709" w:rsidP="002D553B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333333"/>
          <w:sz w:val="22"/>
          <w:lang w:eastAsia="bg-BG"/>
        </w:rPr>
      </w:pPr>
      <w:r w:rsidRPr="00F329D8">
        <w:rPr>
          <w:rFonts w:cs="Times New Roman"/>
          <w:szCs w:val="24"/>
        </w:rPr>
        <w:t>Беше прочетено от г-</w:t>
      </w:r>
      <w:r w:rsidR="00DA3083" w:rsidRPr="00F329D8">
        <w:rPr>
          <w:rFonts w:cs="Times New Roman"/>
          <w:szCs w:val="24"/>
        </w:rPr>
        <w:t>н</w:t>
      </w:r>
      <w:r w:rsidRPr="00F329D8">
        <w:rPr>
          <w:rFonts w:cs="Times New Roman"/>
          <w:szCs w:val="24"/>
        </w:rPr>
        <w:t xml:space="preserve"> </w:t>
      </w:r>
      <w:r w:rsidR="009B0A9D">
        <w:rPr>
          <w:rFonts w:cs="Times New Roman"/>
          <w:szCs w:val="24"/>
        </w:rPr>
        <w:t>Елизабет Кендерян</w:t>
      </w:r>
      <w:r w:rsidRPr="00F329D8">
        <w:rPr>
          <w:rFonts w:cs="Times New Roman"/>
          <w:szCs w:val="24"/>
        </w:rPr>
        <w:t xml:space="preserve"> проект на решение относно: </w:t>
      </w:r>
      <w:r w:rsidR="002D553B">
        <w:rPr>
          <w:rFonts w:eastAsia="Times New Roman" w:cs="Times New Roman"/>
          <w:b/>
          <w:color w:val="333333"/>
          <w:lang w:eastAsia="bg-BG"/>
        </w:rPr>
        <w:t xml:space="preserve">Определяне на членове от различни партии и коалиции за предаване на избирателните списъци в ТЗ“ГРАО“ - Сливен за област Сливен при произвеждане на избори </w:t>
      </w:r>
      <w:r w:rsidR="002D553B">
        <w:rPr>
          <w:rFonts w:cs="Times New Roman"/>
          <w:b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  <w:r w:rsidR="002D553B">
        <w:rPr>
          <w:rFonts w:eastAsia="Times New Roman" w:cs="Times New Roman"/>
          <w:b/>
          <w:color w:val="333333"/>
          <w:lang w:eastAsia="bg-BG"/>
        </w:rPr>
        <w:t>и осъществяване на контрол при транспортирането и доставката им до ТЗ ГРАО – Сливен</w:t>
      </w:r>
    </w:p>
    <w:p w:rsidR="00F32709" w:rsidRPr="00F329D8" w:rsidRDefault="00F32709" w:rsidP="00F329D8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 съображения не постъпиха, поради което решението бе подложено на гласуване и комисията прие следното решение:</w:t>
      </w:r>
    </w:p>
    <w:p w:rsidR="00C3125A" w:rsidRDefault="00C3125A" w:rsidP="00C3125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2"/>
          <w:lang w:eastAsia="bg-BG"/>
        </w:rPr>
      </w:pPr>
      <w:r>
        <w:rPr>
          <w:rFonts w:eastAsia="Times New Roman" w:cs="Times New Roman"/>
          <w:b/>
          <w:bCs/>
          <w:color w:val="333333"/>
          <w:lang w:eastAsia="bg-BG"/>
        </w:rPr>
        <w:t>ОПРЕДЕЛЯ</w:t>
      </w:r>
      <w:r>
        <w:rPr>
          <w:rFonts w:eastAsia="Times New Roman" w:cs="Times New Roman"/>
          <w:color w:val="333333"/>
          <w:lang w:eastAsia="bg-BG"/>
        </w:rPr>
        <w:t> следните свои представители:</w:t>
      </w:r>
    </w:p>
    <w:p w:rsidR="00C3125A" w:rsidRDefault="00C3125A" w:rsidP="00C3125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color w:val="333333"/>
          <w:lang w:eastAsia="bg-BG"/>
        </w:rPr>
        <w:t> НИКОЛАЙ ГОСПОДИНОВ САНДЕВ</w:t>
      </w:r>
    </w:p>
    <w:p w:rsidR="00C3125A" w:rsidRDefault="00C3125A" w:rsidP="00C3125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color w:val="333333"/>
          <w:lang w:eastAsia="bg-BG"/>
        </w:rPr>
        <w:t>ДИЯН ХРИСТОВ КАЛАЙДЖИЕВ</w:t>
      </w:r>
    </w:p>
    <w:p w:rsidR="00C3125A" w:rsidRDefault="00C3125A" w:rsidP="00C3125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color w:val="333333"/>
          <w:lang w:eastAsia="bg-BG"/>
        </w:rPr>
        <w:t>……</w:t>
      </w:r>
    </w:p>
    <w:p w:rsidR="00C3125A" w:rsidRDefault="00C3125A" w:rsidP="00C3125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color w:val="333333"/>
          <w:lang w:eastAsia="bg-BG"/>
        </w:rPr>
        <w:t xml:space="preserve">които да предадат избирателните списъци получени от Община Сливен, Община Нова Загора, Община Котел и Община Твърдица при произвеждане на избори </w:t>
      </w:r>
      <w:r>
        <w:rPr>
          <w:rFonts w:cs="Times New Roman"/>
          <w:color w:val="333333"/>
          <w:shd w:val="clear" w:color="auto" w:fill="FFFFFF"/>
        </w:rPr>
        <w:t>за членове на Европейския парламент от Република България и за народни представители на 9 юни 2024 г</w:t>
      </w:r>
      <w:r>
        <w:rPr>
          <w:rFonts w:cs="Times New Roman"/>
          <w:b/>
          <w:color w:val="333333"/>
          <w:shd w:val="clear" w:color="auto" w:fill="FFFFFF"/>
        </w:rPr>
        <w:t>.</w:t>
      </w:r>
      <w:r>
        <w:rPr>
          <w:rFonts w:eastAsia="Times New Roman" w:cs="Times New Roman"/>
          <w:color w:val="333333"/>
          <w:lang w:eastAsia="bg-BG"/>
        </w:rPr>
        <w:t>, които да съпроводят транспортното средство, което ги превозва, до сградата на ТЗ ГРАО- Сливен.</w:t>
      </w:r>
    </w:p>
    <w:p w:rsidR="00C3125A" w:rsidRDefault="00C3125A" w:rsidP="00C3125A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b/>
          <w:bCs/>
          <w:color w:val="333333"/>
          <w:lang w:eastAsia="bg-BG"/>
        </w:rPr>
        <w:t>УКАЗВА</w:t>
      </w:r>
      <w:r>
        <w:rPr>
          <w:rFonts w:eastAsia="Times New Roman" w:cs="Times New Roman"/>
          <w:color w:val="333333"/>
          <w:lang w:eastAsia="bg-BG"/>
        </w:rPr>
        <w:t>  на председателя на РИК 21 – Сливен да упълномощи така определените лица с нарочно пълномощно.</w:t>
      </w:r>
    </w:p>
    <w:p w:rsidR="00C3125A" w:rsidRDefault="00C3125A" w:rsidP="00C312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eastAsia="Times New Roman" w:cs="Times New Roman"/>
          <w:color w:val="333333"/>
          <w:lang w:eastAsia="bg-BG"/>
        </w:rPr>
        <w:t> </w:t>
      </w:r>
      <w:r>
        <w:rPr>
          <w:rFonts w:eastAsia="Times New Roman" w:cs="Times New Roman"/>
          <w:color w:val="333333"/>
        </w:rPr>
        <w:t>           Решението подлежи на обжалване пред Централната избирателна комисия в тридневен срок от обявяването му.</w:t>
      </w:r>
    </w:p>
    <w:p w:rsidR="00CD1A03" w:rsidRDefault="00CD1A03" w:rsidP="00CD1A0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53B" w:rsidRPr="0095283F" w:rsidRDefault="002D553B" w:rsidP="00CD1A0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Ирина Генова Янкова, Мария Асенова Чомпова, Валентина Спирова Георгиева-Топалова, Галя Агоп Хачадурян, Диян Христов Калайджиев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Хюсеинова Османова,</w:t>
      </w:r>
      <w:r w:rsidRPr="0052716A">
        <w:rPr>
          <w:rFonts w:ascii="Times New Roman" w:hAnsi="Times New Roman" w:cs="Times New Roman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283F">
        <w:rPr>
          <w:rFonts w:ascii="Times New Roman" w:hAnsi="Times New Roman" w:cs="Times New Roman"/>
          <w:sz w:val="24"/>
          <w:szCs w:val="24"/>
        </w:rPr>
        <w:t>Християна Ден</w:t>
      </w:r>
      <w:r>
        <w:rPr>
          <w:rFonts w:ascii="Times New Roman" w:hAnsi="Times New Roman" w:cs="Times New Roman"/>
          <w:sz w:val="24"/>
          <w:szCs w:val="24"/>
        </w:rPr>
        <w:t>чева Денчева.</w:t>
      </w:r>
    </w:p>
    <w:p w:rsidR="003B28CD" w:rsidRPr="0095283F" w:rsidRDefault="003B28CD" w:rsidP="003B28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lastRenderedPageBreak/>
        <w:t xml:space="preserve"> „ЗА"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263B5E" w:rsidRPr="0095283F" w:rsidRDefault="00263B5E" w:rsidP="00263B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8D36B0" w:rsidRPr="0095283F" w:rsidRDefault="008D36B0" w:rsidP="008D36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329D8">
        <w:rPr>
          <w:rFonts w:ascii="Times New Roman" w:hAnsi="Times New Roman" w:cs="Times New Roman"/>
          <w:b/>
          <w:sz w:val="24"/>
          <w:szCs w:val="24"/>
        </w:rPr>
        <w:t>13</w:t>
      </w:r>
      <w:r w:rsidRPr="0095283F">
        <w:rPr>
          <w:rFonts w:ascii="Times New Roman" w:hAnsi="Times New Roman" w:cs="Times New Roman"/>
          <w:b/>
          <w:sz w:val="24"/>
          <w:szCs w:val="24"/>
        </w:rPr>
        <w:t>-ЕП/НС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29D8">
        <w:rPr>
          <w:rFonts w:ascii="Times New Roman" w:hAnsi="Times New Roman" w:cs="Times New Roman"/>
          <w:b/>
          <w:sz w:val="24"/>
          <w:szCs w:val="24"/>
        </w:rPr>
        <w:t>25</w:t>
      </w:r>
      <w:r w:rsidRPr="0095283F">
        <w:rPr>
          <w:rFonts w:ascii="Times New Roman" w:hAnsi="Times New Roman" w:cs="Times New Roman"/>
          <w:b/>
          <w:sz w:val="24"/>
          <w:szCs w:val="24"/>
        </w:rPr>
        <w:t>.04.2024 г.</w:t>
      </w:r>
    </w:p>
    <w:p w:rsidR="00F32709" w:rsidRPr="0095283F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2709" w:rsidRPr="0095283F" w:rsidRDefault="00F32709" w:rsidP="00291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</w:t>
      </w:r>
      <w:r w:rsidR="00F329D8">
        <w:rPr>
          <w:rFonts w:ascii="Times New Roman" w:hAnsi="Times New Roman" w:cs="Times New Roman"/>
          <w:sz w:val="24"/>
          <w:szCs w:val="24"/>
        </w:rPr>
        <w:t>2</w:t>
      </w:r>
      <w:r w:rsidRPr="0095283F">
        <w:rPr>
          <w:rFonts w:ascii="Times New Roman" w:hAnsi="Times New Roman" w:cs="Times New Roman"/>
          <w:sz w:val="24"/>
          <w:szCs w:val="24"/>
        </w:rPr>
        <w:t>.</w:t>
      </w:r>
      <w:r w:rsidR="00474FF2">
        <w:rPr>
          <w:rFonts w:ascii="Times New Roman" w:hAnsi="Times New Roman" w:cs="Times New Roman"/>
          <w:sz w:val="24"/>
          <w:szCs w:val="24"/>
        </w:rPr>
        <w:t>20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C192B" w:rsidRPr="0095283F" w:rsidRDefault="00CC192B" w:rsidP="00291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A07" w:rsidRPr="0095283F" w:rsidRDefault="00291A07" w:rsidP="00291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2C3" w:rsidRPr="0095283F" w:rsidRDefault="00F32709" w:rsidP="00C06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ПРЕДСЕДАТЕЛ:</w:t>
      </w:r>
      <w:r w:rsidR="00C062C3" w:rsidRPr="00952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СЕКРЕТАР:</w:t>
      </w:r>
    </w:p>
    <w:p w:rsidR="00C062C3" w:rsidRPr="0095283F" w:rsidRDefault="00C062C3" w:rsidP="00C06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283F">
        <w:rPr>
          <w:rFonts w:ascii="Times New Roman" w:hAnsi="Times New Roman" w:cs="Times New Roman"/>
          <w:sz w:val="24"/>
          <w:szCs w:val="24"/>
        </w:rPr>
        <w:tab/>
        <w:t>/Росица Тодорова/</w:t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sectPr w:rsidR="00C062C3" w:rsidRPr="0095283F" w:rsidSect="0095283F">
      <w:footerReference w:type="default" r:id="rId8"/>
      <w:pgSz w:w="11906" w:h="16838"/>
      <w:pgMar w:top="851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40" w:rsidRDefault="00A83940" w:rsidP="0095283F">
      <w:pPr>
        <w:spacing w:after="0" w:line="240" w:lineRule="auto"/>
      </w:pPr>
      <w:r>
        <w:separator/>
      </w:r>
    </w:p>
  </w:endnote>
  <w:endnote w:type="continuationSeparator" w:id="0">
    <w:p w:rsidR="00A83940" w:rsidRDefault="00A83940" w:rsidP="0095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758621"/>
      <w:docPartObj>
        <w:docPartGallery w:val="Page Numbers (Bottom of Page)"/>
        <w:docPartUnique/>
      </w:docPartObj>
    </w:sdtPr>
    <w:sdtEndPr/>
    <w:sdtContent>
      <w:p w:rsidR="0095283F" w:rsidRDefault="009528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62">
          <w:rPr>
            <w:noProof/>
          </w:rPr>
          <w:t>4</w:t>
        </w:r>
        <w:r>
          <w:fldChar w:fldCharType="end"/>
        </w:r>
      </w:p>
    </w:sdtContent>
  </w:sdt>
  <w:p w:rsidR="0095283F" w:rsidRDefault="009528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40" w:rsidRDefault="00A83940" w:rsidP="0095283F">
      <w:pPr>
        <w:spacing w:after="0" w:line="240" w:lineRule="auto"/>
      </w:pPr>
      <w:r>
        <w:separator/>
      </w:r>
    </w:p>
  </w:footnote>
  <w:footnote w:type="continuationSeparator" w:id="0">
    <w:p w:rsidR="00A83940" w:rsidRDefault="00A83940" w:rsidP="0095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BC"/>
    <w:multiLevelType w:val="multilevel"/>
    <w:tmpl w:val="60FC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084"/>
    <w:multiLevelType w:val="multilevel"/>
    <w:tmpl w:val="FC281D1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0A405F48"/>
    <w:multiLevelType w:val="multilevel"/>
    <w:tmpl w:val="10307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F1788"/>
    <w:multiLevelType w:val="multilevel"/>
    <w:tmpl w:val="CF2AFD0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72EAC"/>
    <w:multiLevelType w:val="hybridMultilevel"/>
    <w:tmpl w:val="2BF0FDD4"/>
    <w:lvl w:ilvl="0" w:tplc="A0D6E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635D2F"/>
    <w:multiLevelType w:val="multilevel"/>
    <w:tmpl w:val="9752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20C32"/>
    <w:multiLevelType w:val="hybridMultilevel"/>
    <w:tmpl w:val="5F26A5EE"/>
    <w:lvl w:ilvl="0" w:tplc="6F18593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CB3515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934C0E"/>
    <w:multiLevelType w:val="multilevel"/>
    <w:tmpl w:val="F9A4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B79EA"/>
    <w:multiLevelType w:val="multilevel"/>
    <w:tmpl w:val="92DED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8A8760E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0F097E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3C40DA"/>
    <w:multiLevelType w:val="multilevel"/>
    <w:tmpl w:val="6F0A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E517F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132687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853D65"/>
    <w:multiLevelType w:val="hybridMultilevel"/>
    <w:tmpl w:val="29D09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8A7"/>
    <w:multiLevelType w:val="hybridMultilevel"/>
    <w:tmpl w:val="7C3C9D00"/>
    <w:lvl w:ilvl="0" w:tplc="6F18593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F258A8"/>
    <w:multiLevelType w:val="multilevel"/>
    <w:tmpl w:val="018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73CE2"/>
    <w:multiLevelType w:val="multilevel"/>
    <w:tmpl w:val="E6E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175EB"/>
    <w:multiLevelType w:val="hybridMultilevel"/>
    <w:tmpl w:val="BE3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68B4"/>
    <w:multiLevelType w:val="hybridMultilevel"/>
    <w:tmpl w:val="8C3442D8"/>
    <w:lvl w:ilvl="0" w:tplc="E5E2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02E95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DC24B1"/>
    <w:multiLevelType w:val="multilevel"/>
    <w:tmpl w:val="C122C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961DC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21"/>
  </w:num>
  <w:num w:numId="8">
    <w:abstractNumId w:val="1"/>
  </w:num>
  <w:num w:numId="9">
    <w:abstractNumId w:val="20"/>
  </w:num>
  <w:num w:numId="10">
    <w:abstractNumId w:val="19"/>
  </w:num>
  <w:num w:numId="11">
    <w:abstractNumId w:val="14"/>
  </w:num>
  <w:num w:numId="12">
    <w:abstractNumId w:val="18"/>
  </w:num>
  <w:num w:numId="13">
    <w:abstractNumId w:val="22"/>
  </w:num>
  <w:num w:numId="14">
    <w:abstractNumId w:val="7"/>
  </w:num>
  <w:num w:numId="15">
    <w:abstractNumId w:val="5"/>
  </w:num>
  <w:num w:numId="16">
    <w:abstractNumId w:val="13"/>
  </w:num>
  <w:num w:numId="17">
    <w:abstractNumId w:val="23"/>
  </w:num>
  <w:num w:numId="18">
    <w:abstractNumId w:val="8"/>
  </w:num>
  <w:num w:numId="19">
    <w:abstractNumId w:val="3"/>
  </w:num>
  <w:num w:numId="20">
    <w:abstractNumId w:val="9"/>
  </w:num>
  <w:num w:numId="21">
    <w:abstractNumId w:val="10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0"/>
    <w:rsid w:val="000C3D56"/>
    <w:rsid w:val="000C7F8D"/>
    <w:rsid w:val="00137893"/>
    <w:rsid w:val="00263B5E"/>
    <w:rsid w:val="00266DA4"/>
    <w:rsid w:val="00291A07"/>
    <w:rsid w:val="002D553B"/>
    <w:rsid w:val="00355915"/>
    <w:rsid w:val="003647F6"/>
    <w:rsid w:val="003777AB"/>
    <w:rsid w:val="003B28CD"/>
    <w:rsid w:val="003F37E3"/>
    <w:rsid w:val="00427EF1"/>
    <w:rsid w:val="00474FF2"/>
    <w:rsid w:val="0052716A"/>
    <w:rsid w:val="00567A20"/>
    <w:rsid w:val="00617A21"/>
    <w:rsid w:val="00626729"/>
    <w:rsid w:val="0070179D"/>
    <w:rsid w:val="0071453D"/>
    <w:rsid w:val="00741623"/>
    <w:rsid w:val="0087499F"/>
    <w:rsid w:val="008D36B0"/>
    <w:rsid w:val="008D619D"/>
    <w:rsid w:val="00900ED9"/>
    <w:rsid w:val="0090569D"/>
    <w:rsid w:val="0095283F"/>
    <w:rsid w:val="009972D4"/>
    <w:rsid w:val="009B0A9D"/>
    <w:rsid w:val="00A83940"/>
    <w:rsid w:val="00B0450A"/>
    <w:rsid w:val="00BA5D89"/>
    <w:rsid w:val="00BD65B0"/>
    <w:rsid w:val="00C010F0"/>
    <w:rsid w:val="00C062C3"/>
    <w:rsid w:val="00C30362"/>
    <w:rsid w:val="00C3125A"/>
    <w:rsid w:val="00CC192B"/>
    <w:rsid w:val="00CD1A03"/>
    <w:rsid w:val="00DA3083"/>
    <w:rsid w:val="00DC339F"/>
    <w:rsid w:val="00E421D5"/>
    <w:rsid w:val="00E47D5D"/>
    <w:rsid w:val="00ED6E92"/>
    <w:rsid w:val="00EE6BF2"/>
    <w:rsid w:val="00F32709"/>
    <w:rsid w:val="00F329D8"/>
    <w:rsid w:val="00F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1F66E9"/>
  <w15:docId w15:val="{27CFFA57-3945-4162-A79E-3BEDB1E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09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F32709"/>
    <w:pPr>
      <w:ind w:left="720"/>
      <w:contextualSpacing/>
    </w:pPr>
  </w:style>
  <w:style w:type="paragraph" w:customStyle="1" w:styleId="resh-title">
    <w:name w:val="resh-title"/>
    <w:basedOn w:val="a"/>
    <w:rsid w:val="00617A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5">
    <w:name w:val="Strong"/>
    <w:basedOn w:val="a0"/>
    <w:uiPriority w:val="22"/>
    <w:qFormat/>
    <w:rsid w:val="00617A21"/>
    <w:rPr>
      <w:b/>
      <w:bCs/>
    </w:rPr>
  </w:style>
  <w:style w:type="paragraph" w:styleId="a6">
    <w:name w:val="header"/>
    <w:basedOn w:val="a"/>
    <w:link w:val="a7"/>
    <w:uiPriority w:val="99"/>
    <w:unhideWhenUsed/>
    <w:rsid w:val="0095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5283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5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5283F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4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F5AA-9911-4853-862A-CE00A492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2066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31</cp:revision>
  <cp:lastPrinted>2024-04-25T09:34:00Z</cp:lastPrinted>
  <dcterms:created xsi:type="dcterms:W3CDTF">2023-02-06T10:20:00Z</dcterms:created>
  <dcterms:modified xsi:type="dcterms:W3CDTF">2024-04-25T12:45:00Z</dcterms:modified>
</cp:coreProperties>
</file>