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729" w:rsidRPr="0095283F" w:rsidRDefault="003647F6" w:rsidP="00CC192B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95283F">
        <w:rPr>
          <w:rFonts w:cs="Times New Roman"/>
          <w:b/>
          <w:sz w:val="28"/>
          <w:szCs w:val="28"/>
          <w:u w:val="single"/>
        </w:rPr>
        <w:t>РАЙОННА</w:t>
      </w:r>
      <w:r w:rsidR="00626729" w:rsidRPr="0095283F">
        <w:rPr>
          <w:rFonts w:cs="Times New Roman"/>
          <w:b/>
          <w:sz w:val="28"/>
          <w:szCs w:val="28"/>
          <w:u w:val="single"/>
        </w:rPr>
        <w:t xml:space="preserve"> ИЗБИРАТЕЛНА КОМИСИЯ – СЛИВЕН</w:t>
      </w:r>
    </w:p>
    <w:p w:rsidR="00CC192B" w:rsidRPr="0095283F" w:rsidRDefault="00CC192B" w:rsidP="00CC192B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F32709" w:rsidRPr="00BE7FBD" w:rsidRDefault="0052716A" w:rsidP="00BE7FBD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ПРОТОКОЛ № </w:t>
      </w:r>
      <w:r w:rsidR="001B55E5">
        <w:rPr>
          <w:rFonts w:cs="Times New Roman"/>
          <w:b/>
          <w:sz w:val="28"/>
          <w:szCs w:val="28"/>
        </w:rPr>
        <w:t>6</w:t>
      </w:r>
    </w:p>
    <w:p w:rsidR="00F32709" w:rsidRPr="00BE7FBD" w:rsidRDefault="00F32709" w:rsidP="004E7F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4E7F1E">
        <w:rPr>
          <w:rFonts w:ascii="Times New Roman" w:hAnsi="Times New Roman" w:cs="Times New Roman"/>
          <w:sz w:val="24"/>
          <w:szCs w:val="24"/>
        </w:rPr>
        <w:t xml:space="preserve"> </w:t>
      </w:r>
      <w:r w:rsidR="00166990">
        <w:rPr>
          <w:rFonts w:ascii="Times New Roman" w:hAnsi="Times New Roman" w:cs="Times New Roman"/>
          <w:sz w:val="24"/>
          <w:szCs w:val="24"/>
        </w:rPr>
        <w:t>0</w:t>
      </w:r>
      <w:r w:rsidR="001B55E5">
        <w:rPr>
          <w:rFonts w:ascii="Times New Roman" w:hAnsi="Times New Roman" w:cs="Times New Roman"/>
          <w:sz w:val="24"/>
          <w:szCs w:val="24"/>
        </w:rPr>
        <w:t>8</w:t>
      </w:r>
      <w:r w:rsidRPr="00BE7FBD">
        <w:rPr>
          <w:rFonts w:ascii="Times New Roman" w:hAnsi="Times New Roman" w:cs="Times New Roman"/>
          <w:sz w:val="24"/>
          <w:szCs w:val="24"/>
        </w:rPr>
        <w:t>.0</w:t>
      </w:r>
      <w:r w:rsidR="00166990">
        <w:rPr>
          <w:rFonts w:ascii="Times New Roman" w:hAnsi="Times New Roman" w:cs="Times New Roman"/>
          <w:sz w:val="24"/>
          <w:szCs w:val="24"/>
        </w:rPr>
        <w:t>5</w:t>
      </w:r>
      <w:r w:rsidRPr="00BE7FBD">
        <w:rPr>
          <w:rFonts w:ascii="Times New Roman" w:hAnsi="Times New Roman" w:cs="Times New Roman"/>
          <w:sz w:val="24"/>
          <w:szCs w:val="24"/>
        </w:rPr>
        <w:t>.202</w:t>
      </w:r>
      <w:r w:rsidR="003647F6" w:rsidRPr="00BE7FBD">
        <w:rPr>
          <w:rFonts w:ascii="Times New Roman" w:hAnsi="Times New Roman" w:cs="Times New Roman"/>
          <w:sz w:val="24"/>
          <w:szCs w:val="24"/>
        </w:rPr>
        <w:t>4</w:t>
      </w:r>
      <w:r w:rsidRPr="00BE7FBD">
        <w:rPr>
          <w:rFonts w:ascii="Times New Roman" w:hAnsi="Times New Roman" w:cs="Times New Roman"/>
          <w:sz w:val="24"/>
          <w:szCs w:val="24"/>
        </w:rPr>
        <w:t xml:space="preserve"> г.</w:t>
      </w:r>
      <w:r w:rsidR="004E7F1E">
        <w:rPr>
          <w:rFonts w:ascii="Times New Roman" w:hAnsi="Times New Roman" w:cs="Times New Roman"/>
          <w:sz w:val="24"/>
          <w:szCs w:val="24"/>
        </w:rPr>
        <w:t>,</w:t>
      </w:r>
      <w:r w:rsidRPr="00BE7FBD">
        <w:rPr>
          <w:rFonts w:ascii="Times New Roman" w:hAnsi="Times New Roman" w:cs="Times New Roman"/>
          <w:sz w:val="24"/>
          <w:szCs w:val="24"/>
        </w:rPr>
        <w:t xml:space="preserve"> </w:t>
      </w:r>
      <w:r w:rsidR="004E7F1E">
        <w:rPr>
          <w:rFonts w:ascii="Times New Roman" w:hAnsi="Times New Roman" w:cs="Times New Roman"/>
          <w:sz w:val="24"/>
          <w:szCs w:val="24"/>
        </w:rPr>
        <w:t xml:space="preserve"> </w:t>
      </w:r>
      <w:r w:rsidRPr="00BE7FBD">
        <w:rPr>
          <w:rFonts w:ascii="Times New Roman" w:hAnsi="Times New Roman" w:cs="Times New Roman"/>
          <w:sz w:val="24"/>
          <w:szCs w:val="24"/>
        </w:rPr>
        <w:t xml:space="preserve">от </w:t>
      </w:r>
      <w:r w:rsidRPr="00340029">
        <w:rPr>
          <w:rFonts w:ascii="Times New Roman" w:hAnsi="Times New Roman" w:cs="Times New Roman"/>
          <w:sz w:val="24"/>
          <w:szCs w:val="24"/>
        </w:rPr>
        <w:t>1</w:t>
      </w:r>
      <w:r w:rsidR="00631997">
        <w:rPr>
          <w:rFonts w:ascii="Times New Roman" w:hAnsi="Times New Roman" w:cs="Times New Roman"/>
          <w:sz w:val="24"/>
          <w:szCs w:val="24"/>
        </w:rPr>
        <w:t>5</w:t>
      </w:r>
      <w:r w:rsidR="003C0920">
        <w:rPr>
          <w:rFonts w:ascii="Times New Roman" w:hAnsi="Times New Roman" w:cs="Times New Roman"/>
          <w:sz w:val="24"/>
          <w:szCs w:val="24"/>
        </w:rPr>
        <w:t>:</w:t>
      </w:r>
      <w:r w:rsidR="00631997">
        <w:rPr>
          <w:rFonts w:ascii="Times New Roman" w:hAnsi="Times New Roman" w:cs="Times New Roman"/>
          <w:sz w:val="24"/>
          <w:szCs w:val="24"/>
        </w:rPr>
        <w:t>3</w:t>
      </w:r>
      <w:r w:rsidR="00CC192B" w:rsidRPr="00340029">
        <w:rPr>
          <w:rFonts w:ascii="Times New Roman" w:hAnsi="Times New Roman" w:cs="Times New Roman"/>
          <w:sz w:val="24"/>
          <w:szCs w:val="24"/>
        </w:rPr>
        <w:t>0</w:t>
      </w:r>
      <w:r w:rsidR="00CC192B" w:rsidRPr="00BE7FBD">
        <w:rPr>
          <w:rFonts w:ascii="Times New Roman" w:hAnsi="Times New Roman" w:cs="Times New Roman"/>
          <w:sz w:val="24"/>
          <w:szCs w:val="24"/>
        </w:rPr>
        <w:t xml:space="preserve"> </w:t>
      </w:r>
      <w:r w:rsidR="004E7F1E" w:rsidRPr="00BE7FBD">
        <w:rPr>
          <w:rFonts w:ascii="Times New Roman" w:hAnsi="Times New Roman" w:cs="Times New Roman"/>
          <w:sz w:val="24"/>
          <w:szCs w:val="24"/>
        </w:rPr>
        <w:t>ч</w:t>
      </w:r>
      <w:r w:rsidR="004E7F1E">
        <w:rPr>
          <w:rFonts w:ascii="Times New Roman" w:hAnsi="Times New Roman" w:cs="Times New Roman"/>
          <w:sz w:val="24"/>
          <w:szCs w:val="24"/>
        </w:rPr>
        <w:t>аса</w:t>
      </w:r>
      <w:r w:rsidR="004E7F1E" w:rsidRPr="00BE7FBD">
        <w:rPr>
          <w:rFonts w:ascii="Times New Roman" w:hAnsi="Times New Roman" w:cs="Times New Roman"/>
          <w:sz w:val="24"/>
          <w:szCs w:val="24"/>
        </w:rPr>
        <w:t xml:space="preserve"> </w:t>
      </w:r>
      <w:r w:rsidR="004E7F1E">
        <w:rPr>
          <w:rFonts w:ascii="Times New Roman" w:hAnsi="Times New Roman" w:cs="Times New Roman"/>
          <w:sz w:val="24"/>
          <w:szCs w:val="24"/>
        </w:rPr>
        <w:t xml:space="preserve"> </w:t>
      </w:r>
      <w:r w:rsidRPr="00BE7FBD">
        <w:rPr>
          <w:rFonts w:ascii="Times New Roman" w:hAnsi="Times New Roman" w:cs="Times New Roman"/>
          <w:sz w:val="24"/>
          <w:szCs w:val="24"/>
        </w:rPr>
        <w:t xml:space="preserve">се проведе заседание на </w:t>
      </w:r>
      <w:r w:rsidR="004E7F1E">
        <w:rPr>
          <w:rFonts w:ascii="Times New Roman" w:hAnsi="Times New Roman" w:cs="Times New Roman"/>
          <w:sz w:val="24"/>
          <w:szCs w:val="24"/>
        </w:rPr>
        <w:t xml:space="preserve"> </w:t>
      </w:r>
      <w:r w:rsidR="003647F6" w:rsidRPr="00BE7FBD">
        <w:rPr>
          <w:rFonts w:ascii="Times New Roman" w:hAnsi="Times New Roman" w:cs="Times New Roman"/>
          <w:sz w:val="24"/>
          <w:szCs w:val="24"/>
        </w:rPr>
        <w:t>Районна</w:t>
      </w:r>
      <w:r w:rsidRPr="00BE7FBD">
        <w:rPr>
          <w:rFonts w:ascii="Times New Roman" w:hAnsi="Times New Roman" w:cs="Times New Roman"/>
          <w:sz w:val="24"/>
          <w:szCs w:val="24"/>
        </w:rPr>
        <w:t xml:space="preserve"> избирателна </w:t>
      </w:r>
    </w:p>
    <w:p w:rsidR="003647F6" w:rsidRPr="00BE7FBD" w:rsidRDefault="00F32709" w:rsidP="004E7F1E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BE7FBD">
        <w:rPr>
          <w:rFonts w:cs="Times New Roman"/>
          <w:szCs w:val="24"/>
        </w:rPr>
        <w:t xml:space="preserve">комисия 21 – Сливен </w:t>
      </w:r>
      <w:r w:rsidR="003647F6" w:rsidRPr="00BE7FBD">
        <w:rPr>
          <w:rFonts w:eastAsia="Times New Roman" w:cs="Times New Roman"/>
          <w:szCs w:val="24"/>
          <w:lang w:eastAsia="bg-BG"/>
        </w:rPr>
        <w:t xml:space="preserve">при произвеждане на избори </w:t>
      </w:r>
      <w:r w:rsidR="003647F6" w:rsidRPr="00BE7FBD">
        <w:rPr>
          <w:rFonts w:cs="Times New Roman"/>
          <w:szCs w:val="24"/>
          <w:shd w:val="clear" w:color="auto" w:fill="FFFFFF"/>
        </w:rPr>
        <w:t>за членове на Европейския парламент от Република България и за народни представители на 9 юни 2024 г.</w:t>
      </w:r>
    </w:p>
    <w:p w:rsidR="00166990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Заседанието се  откри в </w:t>
      </w:r>
      <w:r w:rsidRPr="00340029">
        <w:rPr>
          <w:rFonts w:ascii="Times New Roman" w:hAnsi="Times New Roman" w:cs="Times New Roman"/>
          <w:sz w:val="24"/>
          <w:szCs w:val="24"/>
        </w:rPr>
        <w:t>1</w:t>
      </w:r>
      <w:r w:rsidR="00631997">
        <w:rPr>
          <w:rFonts w:ascii="Times New Roman" w:hAnsi="Times New Roman" w:cs="Times New Roman"/>
          <w:sz w:val="24"/>
          <w:szCs w:val="24"/>
        </w:rPr>
        <w:t>5</w:t>
      </w:r>
      <w:r w:rsidR="004E7F1E">
        <w:rPr>
          <w:rFonts w:ascii="Times New Roman" w:hAnsi="Times New Roman" w:cs="Times New Roman"/>
          <w:sz w:val="24"/>
          <w:szCs w:val="24"/>
        </w:rPr>
        <w:t>:</w:t>
      </w:r>
      <w:r w:rsidR="00631997">
        <w:rPr>
          <w:rFonts w:ascii="Times New Roman" w:hAnsi="Times New Roman" w:cs="Times New Roman"/>
          <w:sz w:val="24"/>
          <w:szCs w:val="24"/>
        </w:rPr>
        <w:t>3</w:t>
      </w:r>
      <w:r w:rsidR="0095283F" w:rsidRPr="00340029">
        <w:rPr>
          <w:rFonts w:ascii="Times New Roman" w:hAnsi="Times New Roman" w:cs="Times New Roman"/>
          <w:sz w:val="24"/>
          <w:szCs w:val="24"/>
        </w:rPr>
        <w:t>0</w:t>
      </w:r>
      <w:r w:rsidR="0095283F" w:rsidRPr="00BE7FBD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BE7FBD">
        <w:rPr>
          <w:rFonts w:ascii="Times New Roman" w:hAnsi="Times New Roman" w:cs="Times New Roman"/>
          <w:sz w:val="24"/>
          <w:szCs w:val="24"/>
        </w:rPr>
        <w:t xml:space="preserve"> от </w:t>
      </w:r>
      <w:r w:rsidR="00166990">
        <w:rPr>
          <w:rFonts w:ascii="Times New Roman" w:hAnsi="Times New Roman" w:cs="Times New Roman"/>
          <w:sz w:val="24"/>
          <w:szCs w:val="24"/>
        </w:rPr>
        <w:t>П</w:t>
      </w:r>
      <w:r w:rsidRPr="00BE7FBD">
        <w:rPr>
          <w:rFonts w:ascii="Times New Roman" w:hAnsi="Times New Roman" w:cs="Times New Roman"/>
          <w:sz w:val="24"/>
          <w:szCs w:val="24"/>
        </w:rPr>
        <w:t xml:space="preserve">редседателя на </w:t>
      </w:r>
      <w:r w:rsidR="003647F6" w:rsidRPr="00BE7FBD">
        <w:rPr>
          <w:rFonts w:ascii="Times New Roman" w:hAnsi="Times New Roman" w:cs="Times New Roman"/>
          <w:sz w:val="24"/>
          <w:szCs w:val="24"/>
        </w:rPr>
        <w:t>Р</w:t>
      </w:r>
      <w:r w:rsidR="00FA5082" w:rsidRPr="00BE7FBD">
        <w:rPr>
          <w:rFonts w:ascii="Times New Roman" w:hAnsi="Times New Roman" w:cs="Times New Roman"/>
          <w:sz w:val="24"/>
          <w:szCs w:val="24"/>
        </w:rPr>
        <w:t xml:space="preserve">ИК </w:t>
      </w:r>
      <w:r w:rsidRPr="00BE7FBD">
        <w:rPr>
          <w:rFonts w:ascii="Times New Roman" w:hAnsi="Times New Roman" w:cs="Times New Roman"/>
          <w:sz w:val="24"/>
          <w:szCs w:val="24"/>
        </w:rPr>
        <w:t xml:space="preserve">– Сливен </w:t>
      </w:r>
      <w:r w:rsidR="00166990" w:rsidRPr="00BE7FBD">
        <w:rPr>
          <w:rFonts w:ascii="Times New Roman" w:hAnsi="Times New Roman" w:cs="Times New Roman"/>
          <w:sz w:val="24"/>
          <w:szCs w:val="24"/>
        </w:rPr>
        <w:t xml:space="preserve">Росица Василева Тодорова </w:t>
      </w:r>
    </w:p>
    <w:p w:rsidR="00F32709" w:rsidRPr="00BE7FBD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>Протокол</w:t>
      </w:r>
      <w:r w:rsidR="0052716A" w:rsidRPr="00BE7FBD">
        <w:rPr>
          <w:rFonts w:ascii="Times New Roman" w:hAnsi="Times New Roman" w:cs="Times New Roman"/>
          <w:sz w:val="24"/>
          <w:szCs w:val="24"/>
        </w:rPr>
        <w:t>ът</w:t>
      </w:r>
      <w:r w:rsidRPr="00BE7FBD">
        <w:rPr>
          <w:rFonts w:ascii="Times New Roman" w:hAnsi="Times New Roman" w:cs="Times New Roman"/>
          <w:sz w:val="24"/>
          <w:szCs w:val="24"/>
        </w:rPr>
        <w:t xml:space="preserve"> се води от </w:t>
      </w:r>
      <w:r w:rsidR="00515D70" w:rsidRPr="00BE7FBD">
        <w:rPr>
          <w:rFonts w:ascii="Times New Roman" w:hAnsi="Times New Roman" w:cs="Times New Roman"/>
          <w:sz w:val="24"/>
          <w:szCs w:val="24"/>
        </w:rPr>
        <w:t>Фатме Мустафова</w:t>
      </w:r>
      <w:r w:rsidR="00137893" w:rsidRPr="00BE7FBD">
        <w:rPr>
          <w:rFonts w:ascii="Times New Roman" w:hAnsi="Times New Roman" w:cs="Times New Roman"/>
          <w:sz w:val="24"/>
          <w:szCs w:val="24"/>
        </w:rPr>
        <w:t xml:space="preserve"> </w:t>
      </w:r>
      <w:r w:rsidRPr="00BE7FBD">
        <w:rPr>
          <w:rFonts w:ascii="Times New Roman" w:hAnsi="Times New Roman" w:cs="Times New Roman"/>
          <w:sz w:val="24"/>
          <w:szCs w:val="24"/>
        </w:rPr>
        <w:t xml:space="preserve">– </w:t>
      </w:r>
      <w:r w:rsidR="005D085F">
        <w:rPr>
          <w:rFonts w:ascii="Times New Roman" w:hAnsi="Times New Roman" w:cs="Times New Roman"/>
          <w:sz w:val="24"/>
          <w:szCs w:val="24"/>
        </w:rPr>
        <w:t>секретар</w:t>
      </w:r>
      <w:r w:rsidR="00137893" w:rsidRPr="00BE7FBD">
        <w:rPr>
          <w:rFonts w:ascii="Times New Roman" w:hAnsi="Times New Roman" w:cs="Times New Roman"/>
          <w:sz w:val="24"/>
          <w:szCs w:val="24"/>
        </w:rPr>
        <w:t xml:space="preserve"> от</w:t>
      </w:r>
      <w:r w:rsidRPr="00BE7FBD">
        <w:rPr>
          <w:rFonts w:ascii="Times New Roman" w:hAnsi="Times New Roman" w:cs="Times New Roman"/>
          <w:sz w:val="24"/>
          <w:szCs w:val="24"/>
        </w:rPr>
        <w:t xml:space="preserve"> комисията.</w:t>
      </w:r>
    </w:p>
    <w:p w:rsidR="00166990" w:rsidRPr="00166990" w:rsidRDefault="00F32709" w:rsidP="001669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На заседанието </w:t>
      </w:r>
      <w:r w:rsidRPr="00340029">
        <w:rPr>
          <w:rFonts w:ascii="Times New Roman" w:hAnsi="Times New Roman" w:cs="Times New Roman"/>
          <w:sz w:val="24"/>
          <w:szCs w:val="24"/>
        </w:rPr>
        <w:t xml:space="preserve">присъстват </w:t>
      </w:r>
      <w:r w:rsidR="003B28CD" w:rsidRPr="00340029">
        <w:rPr>
          <w:rFonts w:ascii="Times New Roman" w:hAnsi="Times New Roman" w:cs="Times New Roman"/>
          <w:sz w:val="24"/>
          <w:szCs w:val="24"/>
        </w:rPr>
        <w:t>1</w:t>
      </w:r>
      <w:r w:rsidR="004E7F1E">
        <w:rPr>
          <w:rFonts w:ascii="Times New Roman" w:hAnsi="Times New Roman" w:cs="Times New Roman"/>
          <w:sz w:val="24"/>
          <w:szCs w:val="24"/>
        </w:rPr>
        <w:t>3</w:t>
      </w:r>
      <w:r w:rsidRPr="00B37028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355915" w:rsidRPr="00B37028">
        <w:rPr>
          <w:rFonts w:ascii="Times New Roman" w:hAnsi="Times New Roman" w:cs="Times New Roman"/>
          <w:sz w:val="24"/>
          <w:szCs w:val="24"/>
        </w:rPr>
        <w:t xml:space="preserve"> </w:t>
      </w:r>
      <w:r w:rsidR="00515D70" w:rsidRPr="00B37028">
        <w:rPr>
          <w:rFonts w:ascii="Times New Roman" w:hAnsi="Times New Roman" w:cs="Times New Roman"/>
          <w:sz w:val="24"/>
          <w:szCs w:val="24"/>
        </w:rPr>
        <w:t>–</w:t>
      </w:r>
      <w:r w:rsidRPr="00B37028">
        <w:rPr>
          <w:rFonts w:ascii="Times New Roman" w:hAnsi="Times New Roman" w:cs="Times New Roman"/>
          <w:sz w:val="24"/>
          <w:szCs w:val="24"/>
        </w:rPr>
        <w:t xml:space="preserve"> </w:t>
      </w:r>
      <w:r w:rsidR="00166990" w:rsidRPr="00166990">
        <w:rPr>
          <w:rFonts w:ascii="Times New Roman" w:hAnsi="Times New Roman" w:cs="Times New Roman"/>
          <w:sz w:val="24"/>
          <w:szCs w:val="24"/>
        </w:rPr>
        <w:t xml:space="preserve">Росица Василева Тодорова, Елизабет Александрова Кендерян, Мария Асенова </w:t>
      </w:r>
      <w:proofErr w:type="spellStart"/>
      <w:r w:rsidR="00166990" w:rsidRPr="00166990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166990" w:rsidRPr="00166990">
        <w:rPr>
          <w:rFonts w:ascii="Times New Roman" w:hAnsi="Times New Roman" w:cs="Times New Roman"/>
          <w:sz w:val="24"/>
          <w:szCs w:val="24"/>
        </w:rPr>
        <w:t xml:space="preserve">, </w:t>
      </w:r>
      <w:r w:rsidR="002B7F8E" w:rsidRPr="00B37028">
        <w:rPr>
          <w:rFonts w:ascii="Times New Roman" w:hAnsi="Times New Roman" w:cs="Times New Roman"/>
          <w:sz w:val="24"/>
          <w:szCs w:val="24"/>
        </w:rPr>
        <w:t>Даниела</w:t>
      </w:r>
      <w:r w:rsidR="002B7F8E" w:rsidRPr="00BE7FBD">
        <w:rPr>
          <w:rFonts w:ascii="Times New Roman" w:hAnsi="Times New Roman" w:cs="Times New Roman"/>
          <w:sz w:val="24"/>
          <w:szCs w:val="24"/>
        </w:rPr>
        <w:t xml:space="preserve"> Иванчева Василева</w:t>
      </w:r>
      <w:r w:rsidR="002B7F8E">
        <w:rPr>
          <w:rFonts w:ascii="Times New Roman" w:hAnsi="Times New Roman" w:cs="Times New Roman"/>
          <w:sz w:val="24"/>
          <w:szCs w:val="24"/>
        </w:rPr>
        <w:t>,</w:t>
      </w:r>
      <w:r w:rsidR="002B7F8E" w:rsidRPr="00166990">
        <w:rPr>
          <w:rFonts w:ascii="Times New Roman" w:hAnsi="Times New Roman" w:cs="Times New Roman"/>
          <w:sz w:val="24"/>
          <w:szCs w:val="24"/>
        </w:rPr>
        <w:t xml:space="preserve"> </w:t>
      </w:r>
      <w:r w:rsidR="00166990" w:rsidRPr="00166990">
        <w:rPr>
          <w:rFonts w:ascii="Times New Roman" w:hAnsi="Times New Roman" w:cs="Times New Roman"/>
          <w:sz w:val="24"/>
          <w:szCs w:val="24"/>
        </w:rPr>
        <w:t xml:space="preserve">Ирина Генова Янкова, Фатме Фикретова Мустафова, Николай Господинов Сандев, Валентина Спирова Георгиева-Топалова, </w:t>
      </w:r>
      <w:r w:rsidR="004E7F1E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="004E7F1E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4E7F1E">
        <w:rPr>
          <w:rFonts w:ascii="Times New Roman" w:hAnsi="Times New Roman" w:cs="Times New Roman"/>
          <w:sz w:val="24"/>
          <w:szCs w:val="24"/>
        </w:rPr>
        <w:t xml:space="preserve">, </w:t>
      </w:r>
      <w:r w:rsidR="00166990" w:rsidRPr="00166990">
        <w:rPr>
          <w:rFonts w:ascii="Times New Roman" w:hAnsi="Times New Roman" w:cs="Times New Roman"/>
          <w:sz w:val="24"/>
          <w:szCs w:val="24"/>
        </w:rPr>
        <w:t xml:space="preserve">Християна Денчева </w:t>
      </w:r>
      <w:proofErr w:type="spellStart"/>
      <w:r w:rsidR="00166990" w:rsidRPr="00166990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166990" w:rsidRPr="00166990">
        <w:rPr>
          <w:rFonts w:ascii="Times New Roman" w:hAnsi="Times New Roman" w:cs="Times New Roman"/>
          <w:sz w:val="24"/>
          <w:szCs w:val="24"/>
        </w:rPr>
        <w:t>, Диян Христов Калайджиев</w:t>
      </w:r>
      <w:r w:rsidR="004E7F1E">
        <w:rPr>
          <w:rFonts w:ascii="Times New Roman" w:hAnsi="Times New Roman" w:cs="Times New Roman"/>
          <w:sz w:val="24"/>
          <w:szCs w:val="24"/>
        </w:rPr>
        <w:t>, Сребрина Атанасова Ганушева</w:t>
      </w:r>
      <w:r w:rsidR="00166990" w:rsidRPr="00166990">
        <w:rPr>
          <w:rFonts w:ascii="Times New Roman" w:hAnsi="Times New Roman" w:cs="Times New Roman"/>
          <w:sz w:val="24"/>
          <w:szCs w:val="24"/>
        </w:rPr>
        <w:t xml:space="preserve"> и</w:t>
      </w:r>
      <w:r w:rsidR="00166990">
        <w:rPr>
          <w:rFonts w:ascii="Times New Roman" w:hAnsi="Times New Roman" w:cs="Times New Roman"/>
          <w:sz w:val="24"/>
          <w:szCs w:val="24"/>
        </w:rPr>
        <w:t xml:space="preserve"> </w:t>
      </w:r>
      <w:r w:rsidR="00166990" w:rsidRPr="0095283F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="00166990">
        <w:rPr>
          <w:rFonts w:ascii="Times New Roman" w:hAnsi="Times New Roman" w:cs="Times New Roman"/>
          <w:sz w:val="24"/>
          <w:szCs w:val="24"/>
        </w:rPr>
        <w:t>.</w:t>
      </w:r>
    </w:p>
    <w:p w:rsidR="00A95A4D" w:rsidRDefault="00B0450A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>Отс</w:t>
      </w:r>
      <w:r w:rsidR="0052716A" w:rsidRPr="00BE7FBD">
        <w:rPr>
          <w:rFonts w:ascii="Times New Roman" w:hAnsi="Times New Roman" w:cs="Times New Roman"/>
          <w:sz w:val="24"/>
          <w:szCs w:val="24"/>
        </w:rPr>
        <w:t xml:space="preserve">ъстват: </w:t>
      </w:r>
    </w:p>
    <w:p w:rsidR="00F32709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Г-жа </w:t>
      </w:r>
      <w:r w:rsidR="00166990" w:rsidRPr="00166990">
        <w:rPr>
          <w:rFonts w:ascii="Times New Roman" w:hAnsi="Times New Roman" w:cs="Times New Roman"/>
          <w:sz w:val="24"/>
          <w:szCs w:val="24"/>
        </w:rPr>
        <w:t>Росица Тодорова</w:t>
      </w:r>
      <w:r w:rsidR="00166990" w:rsidRPr="00BE7FBD">
        <w:rPr>
          <w:rFonts w:ascii="Times New Roman" w:hAnsi="Times New Roman" w:cs="Times New Roman"/>
          <w:sz w:val="24"/>
          <w:szCs w:val="24"/>
        </w:rPr>
        <w:t xml:space="preserve"> </w:t>
      </w:r>
      <w:r w:rsidRPr="00BE7FBD">
        <w:rPr>
          <w:rFonts w:ascii="Times New Roman" w:hAnsi="Times New Roman" w:cs="Times New Roman"/>
          <w:sz w:val="24"/>
          <w:szCs w:val="24"/>
        </w:rPr>
        <w:t xml:space="preserve">обяви, че е налице нужният кворум, присъстват </w:t>
      </w:r>
      <w:r w:rsidR="004E7F1E">
        <w:rPr>
          <w:rFonts w:ascii="Times New Roman" w:hAnsi="Times New Roman" w:cs="Times New Roman"/>
          <w:sz w:val="24"/>
          <w:szCs w:val="24"/>
        </w:rPr>
        <w:t>13 (три</w:t>
      </w:r>
      <w:r w:rsidR="00D202F6">
        <w:rPr>
          <w:rFonts w:ascii="Times New Roman" w:hAnsi="Times New Roman" w:cs="Times New Roman"/>
          <w:sz w:val="24"/>
          <w:szCs w:val="24"/>
        </w:rPr>
        <w:t>надесет</w:t>
      </w:r>
      <w:r w:rsidR="004E7F1E">
        <w:rPr>
          <w:rFonts w:ascii="Times New Roman" w:hAnsi="Times New Roman" w:cs="Times New Roman"/>
          <w:sz w:val="24"/>
          <w:szCs w:val="24"/>
        </w:rPr>
        <w:t>)</w:t>
      </w:r>
      <w:r w:rsidRPr="00BE7FBD">
        <w:rPr>
          <w:rFonts w:ascii="Times New Roman" w:hAnsi="Times New Roman" w:cs="Times New Roman"/>
          <w:sz w:val="24"/>
          <w:szCs w:val="24"/>
        </w:rPr>
        <w:t xml:space="preserve"> членове на комисията и заседанието е лег</w:t>
      </w:r>
      <w:r w:rsidR="0052716A" w:rsidRPr="00BE7FBD">
        <w:rPr>
          <w:rFonts w:ascii="Times New Roman" w:hAnsi="Times New Roman" w:cs="Times New Roman"/>
          <w:sz w:val="24"/>
          <w:szCs w:val="24"/>
        </w:rPr>
        <w:t xml:space="preserve">итимно. Председателят </w:t>
      </w:r>
      <w:r w:rsidRPr="00BE7FBD">
        <w:rPr>
          <w:rFonts w:ascii="Times New Roman" w:hAnsi="Times New Roman" w:cs="Times New Roman"/>
          <w:sz w:val="24"/>
          <w:szCs w:val="24"/>
        </w:rPr>
        <w:t xml:space="preserve">прочете предложения дневен ред, а именно:  </w:t>
      </w:r>
    </w:p>
    <w:p w:rsidR="00BE7FBD" w:rsidRPr="00BE7FBD" w:rsidRDefault="00BE7FBD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55E5" w:rsidRPr="001B55E5" w:rsidRDefault="00515D70" w:rsidP="001B55E5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BE7FBD">
        <w:rPr>
          <w:rFonts w:cs="Times New Roman"/>
          <w:szCs w:val="24"/>
        </w:rPr>
        <w:t xml:space="preserve">1. </w:t>
      </w:r>
      <w:r w:rsidR="00EE6BF2" w:rsidRPr="00BE7FBD">
        <w:rPr>
          <w:rFonts w:cs="Times New Roman"/>
          <w:szCs w:val="24"/>
        </w:rPr>
        <w:t xml:space="preserve">Проект на </w:t>
      </w:r>
      <w:r w:rsidR="00F32709" w:rsidRPr="00BE7FBD">
        <w:rPr>
          <w:rFonts w:cs="Times New Roman"/>
          <w:szCs w:val="24"/>
        </w:rPr>
        <w:t xml:space="preserve">решение относно: </w:t>
      </w:r>
      <w:r w:rsidR="001B55E5" w:rsidRPr="001B55E5">
        <w:rPr>
          <w:rFonts w:eastAsia="Times New Roman" w:cs="Times New Roman"/>
          <w:sz w:val="22"/>
          <w:lang w:eastAsia="bg-BG"/>
        </w:rPr>
        <w:t>Заличаване на регистрация в кандидатска листа за избиране на народни представители от  коалиция „БСП за БЪЛГАРИЯ“ при произвеждане изборите за народни представители на 09 юни 2024 г. и регистриране на нов кандидат.</w:t>
      </w:r>
    </w:p>
    <w:p w:rsidR="0002040B" w:rsidRPr="0002040B" w:rsidRDefault="0002040B" w:rsidP="0002040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</w:p>
    <w:p w:rsidR="00F32709" w:rsidRPr="00BE7FBD" w:rsidRDefault="008D619D" w:rsidP="00C81FD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BE7FBD">
        <w:rPr>
          <w:rFonts w:cs="Times New Roman"/>
          <w:szCs w:val="24"/>
        </w:rPr>
        <w:t>Г</w:t>
      </w:r>
      <w:r w:rsidR="00F32709" w:rsidRPr="00BE7FBD">
        <w:rPr>
          <w:rFonts w:cs="Times New Roman"/>
          <w:szCs w:val="24"/>
        </w:rPr>
        <w:t xml:space="preserve">-жа </w:t>
      </w:r>
      <w:r w:rsidR="002B7F8E" w:rsidRPr="00166990">
        <w:rPr>
          <w:rFonts w:cs="Times New Roman"/>
          <w:szCs w:val="24"/>
        </w:rPr>
        <w:t>Росица Тодорова</w:t>
      </w:r>
      <w:r w:rsidR="00F32709" w:rsidRPr="00BE7FBD">
        <w:rPr>
          <w:rFonts w:cs="Times New Roman"/>
          <w:szCs w:val="24"/>
        </w:rPr>
        <w:t>: „Колеги, ако нямата други предложения за включване в дневния ред, моля гласувайте!“</w:t>
      </w:r>
    </w:p>
    <w:p w:rsidR="00D202F6" w:rsidRDefault="00D202F6" w:rsidP="00FA5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На заседанието </w:t>
      </w:r>
      <w:r w:rsidRPr="00B37028">
        <w:rPr>
          <w:rFonts w:ascii="Times New Roman" w:hAnsi="Times New Roman" w:cs="Times New Roman"/>
          <w:sz w:val="24"/>
          <w:szCs w:val="24"/>
        </w:rPr>
        <w:t xml:space="preserve">присъстват </w:t>
      </w:r>
      <w:r w:rsidRPr="00340029">
        <w:rPr>
          <w:rFonts w:ascii="Times New Roman" w:hAnsi="Times New Roman" w:cs="Times New Roman"/>
          <w:sz w:val="24"/>
          <w:szCs w:val="24"/>
        </w:rPr>
        <w:t>1</w:t>
      </w:r>
      <w:r w:rsidR="004E7F1E">
        <w:rPr>
          <w:rFonts w:ascii="Times New Roman" w:hAnsi="Times New Roman" w:cs="Times New Roman"/>
          <w:sz w:val="24"/>
          <w:szCs w:val="24"/>
        </w:rPr>
        <w:t>3</w:t>
      </w:r>
      <w:r w:rsidRPr="00B37028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Pr="00166990">
        <w:rPr>
          <w:rFonts w:ascii="Times New Roman" w:hAnsi="Times New Roman" w:cs="Times New Roman"/>
          <w:sz w:val="24"/>
          <w:szCs w:val="24"/>
        </w:rPr>
        <w:t xml:space="preserve">Росица Василева Тодорова, Елизабет Александрова Кендерян, Мария Асенова </w:t>
      </w:r>
      <w:proofErr w:type="spellStart"/>
      <w:r w:rsidRPr="00166990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166990">
        <w:rPr>
          <w:rFonts w:ascii="Times New Roman" w:hAnsi="Times New Roman" w:cs="Times New Roman"/>
          <w:sz w:val="24"/>
          <w:szCs w:val="24"/>
        </w:rPr>
        <w:t xml:space="preserve">, </w:t>
      </w:r>
      <w:r w:rsidRPr="00B37028">
        <w:rPr>
          <w:rFonts w:ascii="Times New Roman" w:hAnsi="Times New Roman" w:cs="Times New Roman"/>
          <w:sz w:val="24"/>
          <w:szCs w:val="24"/>
        </w:rPr>
        <w:t>Даниела</w:t>
      </w:r>
      <w:r w:rsidRPr="00BE7FBD">
        <w:rPr>
          <w:rFonts w:ascii="Times New Roman" w:hAnsi="Times New Roman" w:cs="Times New Roman"/>
          <w:sz w:val="24"/>
          <w:szCs w:val="24"/>
        </w:rPr>
        <w:t xml:space="preserve"> Иванчева Василева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6990">
        <w:rPr>
          <w:rFonts w:ascii="Times New Roman" w:hAnsi="Times New Roman" w:cs="Times New Roman"/>
          <w:sz w:val="24"/>
          <w:szCs w:val="24"/>
        </w:rPr>
        <w:t xml:space="preserve"> Ирина Генова Янкова, Фатме Фикретова Мустафова, Николай Господинов Сандев, Валентина Спирова Георгиева-Топалова, </w:t>
      </w:r>
      <w:r w:rsidR="004E7F1E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="004E7F1E">
        <w:rPr>
          <w:rFonts w:ascii="Times New Roman" w:hAnsi="Times New Roman" w:cs="Times New Roman"/>
          <w:sz w:val="24"/>
          <w:szCs w:val="24"/>
        </w:rPr>
        <w:t>Хача</w:t>
      </w:r>
      <w:r w:rsidR="00567C37">
        <w:rPr>
          <w:rFonts w:ascii="Times New Roman" w:hAnsi="Times New Roman" w:cs="Times New Roman"/>
          <w:sz w:val="24"/>
          <w:szCs w:val="24"/>
        </w:rPr>
        <w:t>д</w:t>
      </w:r>
      <w:r w:rsidR="004E7F1E">
        <w:rPr>
          <w:rFonts w:ascii="Times New Roman" w:hAnsi="Times New Roman" w:cs="Times New Roman"/>
          <w:sz w:val="24"/>
          <w:szCs w:val="24"/>
        </w:rPr>
        <w:t>урян</w:t>
      </w:r>
      <w:proofErr w:type="spellEnd"/>
      <w:r w:rsidR="004E7F1E">
        <w:rPr>
          <w:rFonts w:ascii="Times New Roman" w:hAnsi="Times New Roman" w:cs="Times New Roman"/>
          <w:sz w:val="24"/>
          <w:szCs w:val="24"/>
        </w:rPr>
        <w:t xml:space="preserve">, </w:t>
      </w:r>
      <w:r w:rsidRPr="00166990">
        <w:rPr>
          <w:rFonts w:ascii="Times New Roman" w:hAnsi="Times New Roman" w:cs="Times New Roman"/>
          <w:sz w:val="24"/>
          <w:szCs w:val="24"/>
        </w:rPr>
        <w:t xml:space="preserve">Християна Денчева </w:t>
      </w:r>
      <w:proofErr w:type="spellStart"/>
      <w:r w:rsidRPr="00166990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166990">
        <w:rPr>
          <w:rFonts w:ascii="Times New Roman" w:hAnsi="Times New Roman" w:cs="Times New Roman"/>
          <w:sz w:val="24"/>
          <w:szCs w:val="24"/>
        </w:rPr>
        <w:t>, Диян Христов Калайджиев</w:t>
      </w:r>
      <w:r w:rsidR="004E7F1E">
        <w:rPr>
          <w:rFonts w:ascii="Times New Roman" w:hAnsi="Times New Roman" w:cs="Times New Roman"/>
          <w:sz w:val="24"/>
          <w:szCs w:val="24"/>
        </w:rPr>
        <w:t>, Сребрина Атанасова Ганушева</w:t>
      </w:r>
      <w:r w:rsidRPr="00166990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83F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2709" w:rsidRPr="00BE7FBD" w:rsidRDefault="00FA5082" w:rsidP="00FA50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 </w:t>
      </w:r>
      <w:r w:rsidR="00CD1A03" w:rsidRPr="00BE7FBD">
        <w:rPr>
          <w:rFonts w:ascii="Times New Roman" w:hAnsi="Times New Roman" w:cs="Times New Roman"/>
          <w:sz w:val="24"/>
          <w:szCs w:val="24"/>
        </w:rPr>
        <w:t xml:space="preserve">„ЗА" </w:t>
      </w:r>
      <w:r w:rsidR="00F32709" w:rsidRPr="00BE7FBD">
        <w:rPr>
          <w:rFonts w:ascii="Times New Roman" w:hAnsi="Times New Roman" w:cs="Times New Roman"/>
          <w:sz w:val="24"/>
          <w:szCs w:val="24"/>
        </w:rPr>
        <w:t xml:space="preserve">- </w:t>
      </w:r>
      <w:r w:rsidR="00355915" w:rsidRPr="00340029">
        <w:rPr>
          <w:rFonts w:ascii="Times New Roman" w:hAnsi="Times New Roman" w:cs="Times New Roman"/>
          <w:sz w:val="24"/>
          <w:szCs w:val="24"/>
        </w:rPr>
        <w:t>1</w:t>
      </w:r>
      <w:r w:rsidR="004E7F1E">
        <w:rPr>
          <w:rFonts w:ascii="Times New Roman" w:hAnsi="Times New Roman" w:cs="Times New Roman"/>
          <w:sz w:val="24"/>
          <w:szCs w:val="24"/>
        </w:rPr>
        <w:t>3</w:t>
      </w:r>
      <w:r w:rsidR="00F32709" w:rsidRPr="00BE7FBD">
        <w:rPr>
          <w:rFonts w:ascii="Times New Roman" w:hAnsi="Times New Roman" w:cs="Times New Roman"/>
          <w:sz w:val="24"/>
          <w:szCs w:val="24"/>
        </w:rPr>
        <w:t xml:space="preserve"> </w:t>
      </w:r>
      <w:r w:rsidR="00CD1A03" w:rsidRPr="00BE7FBD">
        <w:rPr>
          <w:rFonts w:ascii="Times New Roman" w:hAnsi="Times New Roman" w:cs="Times New Roman"/>
          <w:sz w:val="24"/>
          <w:szCs w:val="24"/>
        </w:rPr>
        <w:t xml:space="preserve">и </w:t>
      </w:r>
      <w:r w:rsidR="00F32709" w:rsidRPr="00BE7FBD">
        <w:rPr>
          <w:rFonts w:ascii="Times New Roman" w:hAnsi="Times New Roman" w:cs="Times New Roman"/>
          <w:sz w:val="24"/>
          <w:szCs w:val="24"/>
        </w:rPr>
        <w:t xml:space="preserve"> „ПРОТИВ"</w:t>
      </w:r>
      <w:r w:rsidR="00B37028">
        <w:rPr>
          <w:rFonts w:ascii="Times New Roman" w:hAnsi="Times New Roman" w:cs="Times New Roman"/>
          <w:sz w:val="24"/>
          <w:szCs w:val="24"/>
        </w:rPr>
        <w:t xml:space="preserve"> - 0</w:t>
      </w:r>
      <w:r w:rsidR="00F32709" w:rsidRPr="00BE7FBD">
        <w:rPr>
          <w:rFonts w:ascii="Times New Roman" w:hAnsi="Times New Roman" w:cs="Times New Roman"/>
          <w:sz w:val="24"/>
          <w:szCs w:val="24"/>
        </w:rPr>
        <w:t>.</w:t>
      </w:r>
    </w:p>
    <w:p w:rsidR="00F32709" w:rsidRPr="00BE7FBD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7FB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F32709" w:rsidRPr="00BE7FBD" w:rsidRDefault="00F32709" w:rsidP="00F327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ab/>
      </w:r>
    </w:p>
    <w:p w:rsidR="00F32709" w:rsidRPr="00BE7FBD" w:rsidRDefault="00F32709" w:rsidP="00F3270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7FB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9B47E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E7FBD">
        <w:rPr>
          <w:rFonts w:ascii="Times New Roman" w:hAnsi="Times New Roman" w:cs="Times New Roman"/>
          <w:b/>
          <w:sz w:val="24"/>
          <w:szCs w:val="24"/>
          <w:u w:val="single"/>
        </w:rPr>
        <w:t>1 от Дневния ред</w:t>
      </w:r>
    </w:p>
    <w:p w:rsidR="001B55E5" w:rsidRDefault="00F32709" w:rsidP="004E7F1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 w:val="22"/>
          <w:lang w:eastAsia="bg-BG"/>
        </w:rPr>
      </w:pPr>
      <w:r w:rsidRPr="00BE7FBD">
        <w:rPr>
          <w:rFonts w:cs="Times New Roman"/>
          <w:szCs w:val="24"/>
        </w:rPr>
        <w:t xml:space="preserve">Г-жа </w:t>
      </w:r>
      <w:r w:rsidR="003A6099">
        <w:rPr>
          <w:rFonts w:cs="Times New Roman"/>
          <w:szCs w:val="24"/>
        </w:rPr>
        <w:t xml:space="preserve">Мария </w:t>
      </w:r>
      <w:proofErr w:type="spellStart"/>
      <w:r w:rsidR="003A6099" w:rsidRPr="00166990">
        <w:rPr>
          <w:rFonts w:cs="Times New Roman"/>
          <w:szCs w:val="24"/>
        </w:rPr>
        <w:t>Чомпова</w:t>
      </w:r>
      <w:proofErr w:type="spellEnd"/>
      <w:r w:rsidR="003A6099" w:rsidRPr="00BE7FBD">
        <w:rPr>
          <w:rFonts w:cs="Times New Roman"/>
          <w:szCs w:val="24"/>
        </w:rPr>
        <w:t xml:space="preserve"> </w:t>
      </w:r>
      <w:r w:rsidRPr="00BE7FBD">
        <w:rPr>
          <w:rFonts w:cs="Times New Roman"/>
          <w:szCs w:val="24"/>
        </w:rPr>
        <w:t>прочете проект на  решение относно</w:t>
      </w:r>
      <w:r w:rsidR="0090569D" w:rsidRPr="00BE7FBD">
        <w:rPr>
          <w:rFonts w:cs="Times New Roman"/>
          <w:szCs w:val="24"/>
        </w:rPr>
        <w:t>:</w:t>
      </w:r>
      <w:r w:rsidRPr="00BE7FBD">
        <w:rPr>
          <w:rFonts w:cs="Times New Roman"/>
          <w:szCs w:val="24"/>
        </w:rPr>
        <w:t xml:space="preserve"> </w:t>
      </w:r>
      <w:r w:rsidR="001B55E5" w:rsidRPr="001B55E5">
        <w:rPr>
          <w:rFonts w:eastAsia="Times New Roman" w:cs="Times New Roman"/>
          <w:sz w:val="22"/>
          <w:lang w:eastAsia="bg-BG"/>
        </w:rPr>
        <w:t>Заличаване на регистрация в кандидатска листа за избиране на народни представители от  коалиция „БСП за БЪЛГАРИЯ“ при произвеждане изборите за народни представители на 09 юни 2024 г. и регистриране на нов кандидат.</w:t>
      </w:r>
    </w:p>
    <w:p w:rsidR="00F32709" w:rsidRPr="00BE7FBD" w:rsidRDefault="00F32709" w:rsidP="004E7F1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BE7FBD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E7FBD">
        <w:rPr>
          <w:rFonts w:cs="Times New Roman"/>
          <w:szCs w:val="24"/>
        </w:rPr>
        <w:tab/>
      </w:r>
    </w:p>
    <w:p w:rsidR="00515D70" w:rsidRPr="00BE7FBD" w:rsidRDefault="00515D70" w:rsidP="00515D70">
      <w:pPr>
        <w:shd w:val="clear" w:color="auto" w:fill="FFFFFF"/>
        <w:spacing w:after="150" w:line="240" w:lineRule="auto"/>
        <w:jc w:val="center"/>
        <w:rPr>
          <w:rFonts w:eastAsia="Times New Roman" w:cs="Times New Roman"/>
          <w:szCs w:val="24"/>
          <w:lang w:eastAsia="bg-BG"/>
        </w:rPr>
      </w:pPr>
      <w:r w:rsidRPr="00BE7FBD">
        <w:rPr>
          <w:rFonts w:eastAsia="Times New Roman" w:cs="Times New Roman"/>
          <w:b/>
          <w:bCs/>
          <w:szCs w:val="24"/>
          <w:lang w:eastAsia="bg-BG"/>
        </w:rPr>
        <w:t xml:space="preserve"> РЕШИ :</w:t>
      </w:r>
    </w:p>
    <w:p w:rsidR="001B55E5" w:rsidRPr="001B55E5" w:rsidRDefault="004E7F1E" w:rsidP="001B55E5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2"/>
          <w:lang w:eastAsia="bg-BG"/>
        </w:rPr>
      </w:pPr>
      <w:r w:rsidRPr="004E7F1E">
        <w:rPr>
          <w:rFonts w:eastAsia="Times New Roman" w:cs="Times New Roman"/>
          <w:sz w:val="22"/>
          <w:lang w:eastAsia="bg-BG"/>
        </w:rPr>
        <w:t xml:space="preserve">            </w:t>
      </w:r>
      <w:r w:rsidR="001B55E5" w:rsidRPr="001B55E5">
        <w:rPr>
          <w:rFonts w:eastAsia="Times New Roman" w:cs="Times New Roman"/>
          <w:sz w:val="22"/>
          <w:lang w:eastAsia="bg-BG"/>
        </w:rPr>
        <w:t xml:space="preserve">ЗАЛИЧАВА от кандидатската листа на коалиция „БСП за БЪЛГАРИЯ“ с Решение № 37-НС от 07.05.2024 г. на РИК – Сливен, МИХАИЛ ДИМИТРОВ ТАЧЕВ, регистриран на 3-то място в листата. </w:t>
      </w:r>
    </w:p>
    <w:p w:rsidR="001B55E5" w:rsidRPr="001B55E5" w:rsidRDefault="001B55E5" w:rsidP="001B55E5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2"/>
          <w:lang w:eastAsia="bg-BG"/>
        </w:rPr>
      </w:pPr>
      <w:r w:rsidRPr="001B55E5">
        <w:rPr>
          <w:rFonts w:eastAsia="Times New Roman" w:cs="Times New Roman"/>
          <w:sz w:val="22"/>
          <w:lang w:eastAsia="bg-BG"/>
        </w:rPr>
        <w:t xml:space="preserve"> РЕГИСТРИРА в кандидатската листа на коалиция „БСП за БЪЛГАРИЯ“ за избиране на народни представители на 09 юни 2024 г. </w:t>
      </w:r>
    </w:p>
    <w:p w:rsidR="001B55E5" w:rsidRPr="001B55E5" w:rsidRDefault="001B55E5" w:rsidP="001B55E5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2"/>
          <w:lang w:eastAsia="bg-BG"/>
        </w:rPr>
      </w:pPr>
      <w:r w:rsidRPr="001B55E5">
        <w:rPr>
          <w:rFonts w:eastAsia="Times New Roman" w:cs="Times New Roman"/>
          <w:sz w:val="22"/>
          <w:lang w:eastAsia="bg-BG"/>
        </w:rPr>
        <w:t>3. Румен Христов Христов,  ЕГН………………</w:t>
      </w:r>
    </w:p>
    <w:p w:rsidR="001B55E5" w:rsidRPr="001B55E5" w:rsidRDefault="001B55E5" w:rsidP="001B55E5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2"/>
          <w:lang w:eastAsia="bg-BG"/>
        </w:rPr>
      </w:pPr>
    </w:p>
    <w:p w:rsidR="001B55E5" w:rsidRPr="001B55E5" w:rsidRDefault="001B55E5" w:rsidP="001B55E5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2"/>
          <w:lang w:eastAsia="bg-BG"/>
        </w:rPr>
      </w:pPr>
      <w:r w:rsidRPr="001B55E5">
        <w:rPr>
          <w:rFonts w:eastAsia="Times New Roman" w:cs="Times New Roman"/>
          <w:sz w:val="22"/>
          <w:lang w:eastAsia="bg-BG"/>
        </w:rPr>
        <w:t>Анулира удостоверение Приложение 67-НС от изборните книжа.</w:t>
      </w:r>
    </w:p>
    <w:p w:rsidR="001B55E5" w:rsidRPr="001B55E5" w:rsidRDefault="001B55E5" w:rsidP="001B55E5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2"/>
          <w:lang w:eastAsia="bg-BG"/>
        </w:rPr>
      </w:pPr>
      <w:r w:rsidRPr="001B55E5">
        <w:rPr>
          <w:rFonts w:eastAsia="Times New Roman" w:cs="Times New Roman"/>
          <w:sz w:val="22"/>
          <w:lang w:eastAsia="bg-BG"/>
        </w:rPr>
        <w:t>Да се издаде удостоверение Приложение 67-НС от изборните книжа на новия кандидат за извършената регистрация.</w:t>
      </w:r>
    </w:p>
    <w:p w:rsidR="001B55E5" w:rsidRDefault="001B55E5" w:rsidP="001B55E5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2"/>
          <w:lang w:eastAsia="bg-BG"/>
        </w:rPr>
      </w:pPr>
      <w:r w:rsidRPr="001B55E5">
        <w:rPr>
          <w:rFonts w:eastAsia="Times New Roman" w:cs="Times New Roman"/>
          <w:sz w:val="22"/>
          <w:lang w:eastAsia="bg-BG"/>
        </w:rPr>
        <w:t>Настоящото решение е неразделна част от Решение № 37-НС от 07.05.2024 г. на РИК – Сливен за регистрация на кандидатска листа за избиране на народни представители на РИК – Сливен.</w:t>
      </w:r>
    </w:p>
    <w:p w:rsidR="004E7F1E" w:rsidRPr="004E7F1E" w:rsidRDefault="004E7F1E" w:rsidP="001B55E5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2"/>
        </w:rPr>
      </w:pPr>
      <w:r w:rsidRPr="004E7F1E">
        <w:rPr>
          <w:rFonts w:eastAsia="Times New Roman" w:cs="Times New Roman"/>
          <w:sz w:val="22"/>
        </w:rPr>
        <w:t>Решението подлежи на обжалване пред Централната избирателна комисия в тридневен срок от обявяването му.</w:t>
      </w:r>
    </w:p>
    <w:p w:rsidR="00ED6E92" w:rsidRPr="00BE7FBD" w:rsidRDefault="00ED6E92" w:rsidP="00515D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2FB4" w:rsidRDefault="009E2FB4" w:rsidP="009E2FB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B37028">
        <w:rPr>
          <w:rFonts w:ascii="Times New Roman" w:hAnsi="Times New Roman" w:cs="Times New Roman"/>
          <w:sz w:val="24"/>
          <w:szCs w:val="24"/>
        </w:rPr>
        <w:t xml:space="preserve"> членове – </w:t>
      </w:r>
      <w:r w:rsidRPr="00166990">
        <w:rPr>
          <w:rFonts w:ascii="Times New Roman" w:hAnsi="Times New Roman" w:cs="Times New Roman"/>
          <w:sz w:val="24"/>
          <w:szCs w:val="24"/>
        </w:rPr>
        <w:t xml:space="preserve">Росица Василева Тодорова, Елизабет Александрова Кендерян, Мария Асенова </w:t>
      </w:r>
      <w:proofErr w:type="spellStart"/>
      <w:r w:rsidRPr="00166990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166990">
        <w:rPr>
          <w:rFonts w:ascii="Times New Roman" w:hAnsi="Times New Roman" w:cs="Times New Roman"/>
          <w:sz w:val="24"/>
          <w:szCs w:val="24"/>
        </w:rPr>
        <w:t xml:space="preserve">, </w:t>
      </w:r>
      <w:r w:rsidRPr="00B37028">
        <w:rPr>
          <w:rFonts w:ascii="Times New Roman" w:hAnsi="Times New Roman" w:cs="Times New Roman"/>
          <w:sz w:val="24"/>
          <w:szCs w:val="24"/>
        </w:rPr>
        <w:t>Даниела</w:t>
      </w:r>
      <w:r w:rsidRPr="00BE7FBD">
        <w:rPr>
          <w:rFonts w:ascii="Times New Roman" w:hAnsi="Times New Roman" w:cs="Times New Roman"/>
          <w:sz w:val="24"/>
          <w:szCs w:val="24"/>
        </w:rPr>
        <w:t xml:space="preserve"> Иванчева Василева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6990">
        <w:rPr>
          <w:rFonts w:ascii="Times New Roman" w:hAnsi="Times New Roman" w:cs="Times New Roman"/>
          <w:sz w:val="24"/>
          <w:szCs w:val="24"/>
        </w:rPr>
        <w:t xml:space="preserve"> Ирина Генова Янкова, Фатме Фикретова Мустафова, Николай Господинов Сандев, Валентина Спирова Георгиева-Топалова, </w:t>
      </w:r>
      <w:r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Хача</w:t>
      </w:r>
      <w:r w:rsidR="00567C3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66990">
        <w:rPr>
          <w:rFonts w:ascii="Times New Roman" w:hAnsi="Times New Roman" w:cs="Times New Roman"/>
          <w:sz w:val="24"/>
          <w:szCs w:val="24"/>
        </w:rPr>
        <w:t xml:space="preserve">Християна Денчева </w:t>
      </w:r>
      <w:proofErr w:type="spellStart"/>
      <w:r w:rsidRPr="00166990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166990">
        <w:rPr>
          <w:rFonts w:ascii="Times New Roman" w:hAnsi="Times New Roman" w:cs="Times New Roman"/>
          <w:sz w:val="24"/>
          <w:szCs w:val="24"/>
        </w:rPr>
        <w:t>, Диян Христов Калайджиев</w:t>
      </w:r>
      <w:r>
        <w:rPr>
          <w:rFonts w:ascii="Times New Roman" w:hAnsi="Times New Roman" w:cs="Times New Roman"/>
          <w:sz w:val="24"/>
          <w:szCs w:val="24"/>
        </w:rPr>
        <w:t>, Сребрина Атанасова Ганушева</w:t>
      </w:r>
      <w:r w:rsidRPr="00166990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83F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0920" w:rsidRPr="00BE7FBD" w:rsidRDefault="009E2FB4" w:rsidP="009E2FB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FBD">
        <w:rPr>
          <w:rFonts w:ascii="Times New Roman" w:hAnsi="Times New Roman" w:cs="Times New Roman"/>
          <w:sz w:val="24"/>
          <w:szCs w:val="24"/>
        </w:rPr>
        <w:t xml:space="preserve"> „ЗА" - </w:t>
      </w:r>
      <w:r w:rsidRPr="003400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E7FBD">
        <w:rPr>
          <w:rFonts w:ascii="Times New Roman" w:hAnsi="Times New Roman" w:cs="Times New Roman"/>
          <w:sz w:val="24"/>
          <w:szCs w:val="24"/>
        </w:rPr>
        <w:t xml:space="preserve"> и  „ПРОТИВ"</w:t>
      </w:r>
      <w:r>
        <w:rPr>
          <w:rFonts w:ascii="Times New Roman" w:hAnsi="Times New Roman" w:cs="Times New Roman"/>
          <w:sz w:val="24"/>
          <w:szCs w:val="24"/>
        </w:rPr>
        <w:t xml:space="preserve"> - 0</w:t>
      </w:r>
      <w:r w:rsidRPr="00BE7FBD">
        <w:rPr>
          <w:rFonts w:ascii="Times New Roman" w:hAnsi="Times New Roman" w:cs="Times New Roman"/>
          <w:sz w:val="24"/>
          <w:szCs w:val="24"/>
        </w:rPr>
        <w:t>.</w:t>
      </w:r>
    </w:p>
    <w:p w:rsidR="001B55E5" w:rsidRDefault="00076DA2" w:rsidP="00515D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D70" w:rsidRPr="00BE7FBD" w:rsidRDefault="00515D70" w:rsidP="00515D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7FB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BD65B0" w:rsidRDefault="0052716A" w:rsidP="00BD65B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55E5" w:rsidRPr="001B55E5">
        <w:rPr>
          <w:rFonts w:ascii="Times New Roman" w:hAnsi="Times New Roman" w:cs="Times New Roman"/>
          <w:b/>
          <w:sz w:val="24"/>
          <w:szCs w:val="24"/>
        </w:rPr>
        <w:t>Решение № 48-НС от 08.05. 2024 г.</w:t>
      </w:r>
    </w:p>
    <w:p w:rsidR="00134441" w:rsidRDefault="00134441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2709" w:rsidRPr="0095283F" w:rsidRDefault="00F32709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83F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се закри </w:t>
      </w:r>
      <w:r w:rsidRPr="002F2014">
        <w:rPr>
          <w:rFonts w:ascii="Times New Roman" w:hAnsi="Times New Roman" w:cs="Times New Roman"/>
          <w:sz w:val="24"/>
          <w:szCs w:val="24"/>
        </w:rPr>
        <w:t>в 1</w:t>
      </w:r>
      <w:r w:rsidR="00631997">
        <w:rPr>
          <w:rFonts w:ascii="Times New Roman" w:hAnsi="Times New Roman" w:cs="Times New Roman"/>
          <w:sz w:val="24"/>
          <w:szCs w:val="24"/>
        </w:rPr>
        <w:t>5</w:t>
      </w:r>
      <w:r w:rsidR="003C0920" w:rsidRPr="002F2014">
        <w:rPr>
          <w:rFonts w:ascii="Times New Roman" w:hAnsi="Times New Roman" w:cs="Times New Roman"/>
          <w:sz w:val="24"/>
          <w:szCs w:val="24"/>
        </w:rPr>
        <w:t>:</w:t>
      </w:r>
      <w:r w:rsidR="002F2014" w:rsidRPr="002F2014">
        <w:rPr>
          <w:rFonts w:ascii="Times New Roman" w:hAnsi="Times New Roman" w:cs="Times New Roman"/>
          <w:sz w:val="24"/>
          <w:szCs w:val="24"/>
        </w:rPr>
        <w:t>4</w:t>
      </w:r>
      <w:r w:rsidR="00631997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95283F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CC192B" w:rsidRPr="0095283F" w:rsidRDefault="00CC192B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1A07" w:rsidRPr="0095283F" w:rsidRDefault="00291A07" w:rsidP="00291A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62C3" w:rsidRPr="0095283F" w:rsidRDefault="00F32709" w:rsidP="00C06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5283F">
        <w:rPr>
          <w:rFonts w:ascii="Times New Roman" w:hAnsi="Times New Roman" w:cs="Times New Roman"/>
          <w:sz w:val="24"/>
          <w:szCs w:val="24"/>
        </w:rPr>
        <w:t>ПРЕДСЕДАТЕЛ:</w:t>
      </w:r>
      <w:r w:rsidR="00C062C3" w:rsidRPr="009528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СЕКРЕТАР:</w:t>
      </w:r>
    </w:p>
    <w:p w:rsidR="00C062C3" w:rsidRPr="0095283F" w:rsidRDefault="00C062C3" w:rsidP="00C062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5283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5283F">
        <w:rPr>
          <w:rFonts w:ascii="Times New Roman" w:hAnsi="Times New Roman" w:cs="Times New Roman"/>
          <w:sz w:val="24"/>
          <w:szCs w:val="24"/>
        </w:rPr>
        <w:tab/>
        <w:t>/</w:t>
      </w:r>
      <w:r w:rsidR="003A6099" w:rsidRPr="003A6099">
        <w:rPr>
          <w:rFonts w:ascii="Times New Roman" w:hAnsi="Times New Roman" w:cs="Times New Roman"/>
          <w:sz w:val="24"/>
          <w:szCs w:val="24"/>
        </w:rPr>
        <w:t xml:space="preserve"> </w:t>
      </w:r>
      <w:r w:rsidR="003A6099" w:rsidRPr="00166990">
        <w:rPr>
          <w:rFonts w:ascii="Times New Roman" w:hAnsi="Times New Roman" w:cs="Times New Roman"/>
          <w:sz w:val="24"/>
          <w:szCs w:val="24"/>
        </w:rPr>
        <w:t>Росица Тодорова</w:t>
      </w:r>
      <w:r w:rsidR="003A6099" w:rsidRPr="0095283F">
        <w:rPr>
          <w:rFonts w:ascii="Times New Roman" w:hAnsi="Times New Roman" w:cs="Times New Roman"/>
          <w:sz w:val="24"/>
          <w:szCs w:val="24"/>
        </w:rPr>
        <w:t xml:space="preserve"> </w:t>
      </w:r>
      <w:r w:rsidRPr="0095283F">
        <w:rPr>
          <w:rFonts w:ascii="Times New Roman" w:hAnsi="Times New Roman" w:cs="Times New Roman"/>
          <w:sz w:val="24"/>
          <w:szCs w:val="24"/>
        </w:rPr>
        <w:t>/</w:t>
      </w:r>
      <w:r w:rsidRPr="0095283F">
        <w:rPr>
          <w:rFonts w:ascii="Times New Roman" w:hAnsi="Times New Roman" w:cs="Times New Roman"/>
          <w:sz w:val="24"/>
          <w:szCs w:val="24"/>
        </w:rPr>
        <w:tab/>
      </w:r>
      <w:r w:rsidRPr="0095283F">
        <w:rPr>
          <w:rFonts w:ascii="Times New Roman" w:hAnsi="Times New Roman" w:cs="Times New Roman"/>
          <w:sz w:val="24"/>
          <w:szCs w:val="24"/>
        </w:rPr>
        <w:tab/>
      </w:r>
      <w:r w:rsidRPr="0095283F">
        <w:rPr>
          <w:rFonts w:ascii="Times New Roman" w:hAnsi="Times New Roman" w:cs="Times New Roman"/>
          <w:sz w:val="24"/>
          <w:szCs w:val="24"/>
        </w:rPr>
        <w:tab/>
      </w:r>
      <w:r w:rsidRPr="0095283F">
        <w:rPr>
          <w:rFonts w:ascii="Times New Roman" w:hAnsi="Times New Roman" w:cs="Times New Roman"/>
          <w:sz w:val="24"/>
          <w:szCs w:val="24"/>
        </w:rPr>
        <w:tab/>
      </w:r>
      <w:r w:rsidRPr="0095283F">
        <w:rPr>
          <w:rFonts w:ascii="Times New Roman" w:hAnsi="Times New Roman" w:cs="Times New Roman"/>
          <w:sz w:val="24"/>
          <w:szCs w:val="24"/>
        </w:rPr>
        <w:tab/>
        <w:t>/Фатме Мустафова/</w:t>
      </w:r>
    </w:p>
    <w:sectPr w:rsidR="00C062C3" w:rsidRPr="0095283F" w:rsidSect="00BE7FBD">
      <w:footerReference w:type="default" r:id="rId8"/>
      <w:pgSz w:w="11906" w:h="16838"/>
      <w:pgMar w:top="709" w:right="1417" w:bottom="426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6B2" w:rsidRDefault="00B016B2" w:rsidP="0095283F">
      <w:pPr>
        <w:spacing w:after="0" w:line="240" w:lineRule="auto"/>
      </w:pPr>
      <w:r>
        <w:separator/>
      </w:r>
    </w:p>
  </w:endnote>
  <w:endnote w:type="continuationSeparator" w:id="0">
    <w:p w:rsidR="00B016B2" w:rsidRDefault="00B016B2" w:rsidP="0095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758621"/>
      <w:docPartObj>
        <w:docPartGallery w:val="Page Numbers (Bottom of Page)"/>
        <w:docPartUnique/>
      </w:docPartObj>
    </w:sdtPr>
    <w:sdtEndPr/>
    <w:sdtContent>
      <w:p w:rsidR="00567C37" w:rsidRDefault="00567C3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997">
          <w:rPr>
            <w:noProof/>
          </w:rPr>
          <w:t>2</w:t>
        </w:r>
        <w:r>
          <w:fldChar w:fldCharType="end"/>
        </w:r>
      </w:p>
    </w:sdtContent>
  </w:sdt>
  <w:p w:rsidR="00567C37" w:rsidRDefault="00567C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6B2" w:rsidRDefault="00B016B2" w:rsidP="0095283F">
      <w:pPr>
        <w:spacing w:after="0" w:line="240" w:lineRule="auto"/>
      </w:pPr>
      <w:r>
        <w:separator/>
      </w:r>
    </w:p>
  </w:footnote>
  <w:footnote w:type="continuationSeparator" w:id="0">
    <w:p w:rsidR="00B016B2" w:rsidRDefault="00B016B2" w:rsidP="00952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2BC"/>
    <w:multiLevelType w:val="multilevel"/>
    <w:tmpl w:val="60FC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86084"/>
    <w:multiLevelType w:val="multilevel"/>
    <w:tmpl w:val="FC281D1E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2" w15:restartNumberingAfterBreak="0">
    <w:nsid w:val="0A405F48"/>
    <w:multiLevelType w:val="multilevel"/>
    <w:tmpl w:val="103073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F1788"/>
    <w:multiLevelType w:val="multilevel"/>
    <w:tmpl w:val="CF2AFD0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72EAC"/>
    <w:multiLevelType w:val="hybridMultilevel"/>
    <w:tmpl w:val="2BF0FDD4"/>
    <w:lvl w:ilvl="0" w:tplc="A0D6E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635D2F"/>
    <w:multiLevelType w:val="multilevel"/>
    <w:tmpl w:val="9752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520C32"/>
    <w:multiLevelType w:val="hybridMultilevel"/>
    <w:tmpl w:val="5F26A5EE"/>
    <w:lvl w:ilvl="0" w:tplc="6F185936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CB351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934C0E"/>
    <w:multiLevelType w:val="multilevel"/>
    <w:tmpl w:val="F9A49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CB79EA"/>
    <w:multiLevelType w:val="multilevel"/>
    <w:tmpl w:val="92DED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28A8760E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B0F097E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8BC55F8"/>
    <w:multiLevelType w:val="multilevel"/>
    <w:tmpl w:val="99C808F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3E3C40DA"/>
    <w:multiLevelType w:val="multilevel"/>
    <w:tmpl w:val="6F0A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5E517F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0132687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F853D65"/>
    <w:multiLevelType w:val="hybridMultilevel"/>
    <w:tmpl w:val="29D09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808A7"/>
    <w:multiLevelType w:val="hybridMultilevel"/>
    <w:tmpl w:val="7C3C9D00"/>
    <w:lvl w:ilvl="0" w:tplc="6F185936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CF258A8"/>
    <w:multiLevelType w:val="multilevel"/>
    <w:tmpl w:val="0180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D73CE2"/>
    <w:multiLevelType w:val="multilevel"/>
    <w:tmpl w:val="E6EC7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1175EB"/>
    <w:multiLevelType w:val="hybridMultilevel"/>
    <w:tmpl w:val="BE30E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768B4"/>
    <w:multiLevelType w:val="hybridMultilevel"/>
    <w:tmpl w:val="8C3442D8"/>
    <w:lvl w:ilvl="0" w:tplc="E5E29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102E95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6DC24B1"/>
    <w:multiLevelType w:val="multilevel"/>
    <w:tmpl w:val="C122C1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2C58EC"/>
    <w:multiLevelType w:val="multilevel"/>
    <w:tmpl w:val="583687E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5" w15:restartNumberingAfterBreak="0">
    <w:nsid w:val="7C8961DC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0"/>
  </w:num>
  <w:num w:numId="6">
    <w:abstractNumId w:val="13"/>
  </w:num>
  <w:num w:numId="7">
    <w:abstractNumId w:val="22"/>
  </w:num>
  <w:num w:numId="8">
    <w:abstractNumId w:val="1"/>
  </w:num>
  <w:num w:numId="9">
    <w:abstractNumId w:val="21"/>
  </w:num>
  <w:num w:numId="10">
    <w:abstractNumId w:val="20"/>
  </w:num>
  <w:num w:numId="11">
    <w:abstractNumId w:val="15"/>
  </w:num>
  <w:num w:numId="12">
    <w:abstractNumId w:val="19"/>
  </w:num>
  <w:num w:numId="13">
    <w:abstractNumId w:val="23"/>
  </w:num>
  <w:num w:numId="14">
    <w:abstractNumId w:val="7"/>
  </w:num>
  <w:num w:numId="15">
    <w:abstractNumId w:val="5"/>
  </w:num>
  <w:num w:numId="16">
    <w:abstractNumId w:val="14"/>
  </w:num>
  <w:num w:numId="17">
    <w:abstractNumId w:val="25"/>
  </w:num>
  <w:num w:numId="18">
    <w:abstractNumId w:val="8"/>
  </w:num>
  <w:num w:numId="19">
    <w:abstractNumId w:val="3"/>
  </w:num>
  <w:num w:numId="20">
    <w:abstractNumId w:val="9"/>
  </w:num>
  <w:num w:numId="21">
    <w:abstractNumId w:val="10"/>
  </w:num>
  <w:num w:numId="22">
    <w:abstractNumId w:val="11"/>
  </w:num>
  <w:num w:numId="23">
    <w:abstractNumId w:val="17"/>
  </w:num>
  <w:num w:numId="24">
    <w:abstractNumId w:val="2"/>
  </w:num>
  <w:num w:numId="25">
    <w:abstractNumId w:val="2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20"/>
    <w:rsid w:val="0002040B"/>
    <w:rsid w:val="00030917"/>
    <w:rsid w:val="00041864"/>
    <w:rsid w:val="000478FF"/>
    <w:rsid w:val="00054365"/>
    <w:rsid w:val="00066F7B"/>
    <w:rsid w:val="00076DA2"/>
    <w:rsid w:val="00092B24"/>
    <w:rsid w:val="000C3D56"/>
    <w:rsid w:val="000C7F8D"/>
    <w:rsid w:val="000F4F92"/>
    <w:rsid w:val="001179F3"/>
    <w:rsid w:val="00122222"/>
    <w:rsid w:val="00134441"/>
    <w:rsid w:val="00137893"/>
    <w:rsid w:val="0014118A"/>
    <w:rsid w:val="001552A3"/>
    <w:rsid w:val="00166990"/>
    <w:rsid w:val="001834A5"/>
    <w:rsid w:val="001A16E8"/>
    <w:rsid w:val="001B55E5"/>
    <w:rsid w:val="001D2116"/>
    <w:rsid w:val="001E230C"/>
    <w:rsid w:val="001E268D"/>
    <w:rsid w:val="00225F0C"/>
    <w:rsid w:val="00235962"/>
    <w:rsid w:val="002538A9"/>
    <w:rsid w:val="00263B5E"/>
    <w:rsid w:val="00266DA4"/>
    <w:rsid w:val="00270B70"/>
    <w:rsid w:val="002741CF"/>
    <w:rsid w:val="0028024F"/>
    <w:rsid w:val="00284ECE"/>
    <w:rsid w:val="00291A07"/>
    <w:rsid w:val="002A21D2"/>
    <w:rsid w:val="002A3F5D"/>
    <w:rsid w:val="002B7F8E"/>
    <w:rsid w:val="002D553B"/>
    <w:rsid w:val="002F2014"/>
    <w:rsid w:val="00332817"/>
    <w:rsid w:val="00336B37"/>
    <w:rsid w:val="00340029"/>
    <w:rsid w:val="00355915"/>
    <w:rsid w:val="003647F6"/>
    <w:rsid w:val="003777AB"/>
    <w:rsid w:val="003A519F"/>
    <w:rsid w:val="003A6099"/>
    <w:rsid w:val="003A7BE9"/>
    <w:rsid w:val="003B28CD"/>
    <w:rsid w:val="003C0920"/>
    <w:rsid w:val="003F37E3"/>
    <w:rsid w:val="004069E3"/>
    <w:rsid w:val="00406B0E"/>
    <w:rsid w:val="00411BD5"/>
    <w:rsid w:val="00427EF1"/>
    <w:rsid w:val="00474FF2"/>
    <w:rsid w:val="004869B2"/>
    <w:rsid w:val="004E7F1E"/>
    <w:rsid w:val="00510A0D"/>
    <w:rsid w:val="00515D70"/>
    <w:rsid w:val="0052716A"/>
    <w:rsid w:val="0054012D"/>
    <w:rsid w:val="00560B95"/>
    <w:rsid w:val="00567A20"/>
    <w:rsid w:val="00567C37"/>
    <w:rsid w:val="005A77D6"/>
    <w:rsid w:val="005D085F"/>
    <w:rsid w:val="00616B35"/>
    <w:rsid w:val="00617A21"/>
    <w:rsid w:val="00626729"/>
    <w:rsid w:val="00627EAC"/>
    <w:rsid w:val="00631997"/>
    <w:rsid w:val="00666112"/>
    <w:rsid w:val="006B548D"/>
    <w:rsid w:val="006F1986"/>
    <w:rsid w:val="0070179D"/>
    <w:rsid w:val="007125F1"/>
    <w:rsid w:val="0071453D"/>
    <w:rsid w:val="00741623"/>
    <w:rsid w:val="00854BE1"/>
    <w:rsid w:val="00872B23"/>
    <w:rsid w:val="0087499F"/>
    <w:rsid w:val="008D36B0"/>
    <w:rsid w:val="008D619D"/>
    <w:rsid w:val="008F6510"/>
    <w:rsid w:val="00900ED9"/>
    <w:rsid w:val="00901A57"/>
    <w:rsid w:val="0090569D"/>
    <w:rsid w:val="00913CD3"/>
    <w:rsid w:val="00915157"/>
    <w:rsid w:val="00943E69"/>
    <w:rsid w:val="0095283F"/>
    <w:rsid w:val="009565F8"/>
    <w:rsid w:val="009603F3"/>
    <w:rsid w:val="00981E6B"/>
    <w:rsid w:val="009936D1"/>
    <w:rsid w:val="009972D4"/>
    <w:rsid w:val="009B0A9D"/>
    <w:rsid w:val="009B47EC"/>
    <w:rsid w:val="009B6288"/>
    <w:rsid w:val="009E2FB4"/>
    <w:rsid w:val="00A67A88"/>
    <w:rsid w:val="00A83940"/>
    <w:rsid w:val="00A95A4D"/>
    <w:rsid w:val="00B016B2"/>
    <w:rsid w:val="00B0450A"/>
    <w:rsid w:val="00B37028"/>
    <w:rsid w:val="00BA5D89"/>
    <w:rsid w:val="00BB4DB4"/>
    <w:rsid w:val="00BD01C3"/>
    <w:rsid w:val="00BD1F40"/>
    <w:rsid w:val="00BD65B0"/>
    <w:rsid w:val="00BE66EB"/>
    <w:rsid w:val="00BE7FBD"/>
    <w:rsid w:val="00C010F0"/>
    <w:rsid w:val="00C062C3"/>
    <w:rsid w:val="00C30362"/>
    <w:rsid w:val="00C3125A"/>
    <w:rsid w:val="00C75D69"/>
    <w:rsid w:val="00C81FD1"/>
    <w:rsid w:val="00C95A0D"/>
    <w:rsid w:val="00CA4925"/>
    <w:rsid w:val="00CC013E"/>
    <w:rsid w:val="00CC192B"/>
    <w:rsid w:val="00CC4615"/>
    <w:rsid w:val="00CD1A03"/>
    <w:rsid w:val="00D00776"/>
    <w:rsid w:val="00D202F6"/>
    <w:rsid w:val="00D220D6"/>
    <w:rsid w:val="00DA3083"/>
    <w:rsid w:val="00DB1192"/>
    <w:rsid w:val="00DC339F"/>
    <w:rsid w:val="00E421D5"/>
    <w:rsid w:val="00E47D5D"/>
    <w:rsid w:val="00E65FE2"/>
    <w:rsid w:val="00EC0366"/>
    <w:rsid w:val="00ED6E92"/>
    <w:rsid w:val="00EE6BF2"/>
    <w:rsid w:val="00F32709"/>
    <w:rsid w:val="00F329D8"/>
    <w:rsid w:val="00F4505B"/>
    <w:rsid w:val="00F71CFF"/>
    <w:rsid w:val="00FA5082"/>
    <w:rsid w:val="00FC5781"/>
    <w:rsid w:val="00FF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A6F69"/>
  <w15:docId w15:val="{27CFFA57-3945-4162-A79E-3BEDB1E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68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709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F32709"/>
    <w:pPr>
      <w:ind w:left="720"/>
      <w:contextualSpacing/>
    </w:pPr>
  </w:style>
  <w:style w:type="paragraph" w:customStyle="1" w:styleId="resh-title">
    <w:name w:val="resh-title"/>
    <w:basedOn w:val="a"/>
    <w:rsid w:val="00617A2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character" w:styleId="a5">
    <w:name w:val="Strong"/>
    <w:basedOn w:val="a0"/>
    <w:uiPriority w:val="22"/>
    <w:qFormat/>
    <w:rsid w:val="00617A21"/>
    <w:rPr>
      <w:b/>
      <w:bCs/>
    </w:rPr>
  </w:style>
  <w:style w:type="paragraph" w:styleId="a6">
    <w:name w:val="header"/>
    <w:basedOn w:val="a"/>
    <w:link w:val="a7"/>
    <w:uiPriority w:val="99"/>
    <w:unhideWhenUsed/>
    <w:rsid w:val="0095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5283F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952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5283F"/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74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741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28758-448C-4767-B3B2-3C05A92E2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4</cp:revision>
  <cp:lastPrinted>2024-05-03T14:52:00Z</cp:lastPrinted>
  <dcterms:created xsi:type="dcterms:W3CDTF">2024-05-08T12:56:00Z</dcterms:created>
  <dcterms:modified xsi:type="dcterms:W3CDTF">2024-05-08T12:58:00Z</dcterms:modified>
</cp:coreProperties>
</file>